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D65FE" w14:textId="6AD20542" w:rsidR="00820F59" w:rsidRPr="000463D5" w:rsidRDefault="001656CC" w:rsidP="00C33664">
      <w:pPr>
        <w:pStyle w:val="1"/>
      </w:pPr>
      <w:r w:rsidRPr="000463D5">
        <w:rPr>
          <w:rFonts w:hint="eastAsia"/>
        </w:rPr>
        <w:t>空间分析</w:t>
      </w:r>
    </w:p>
    <w:p w14:paraId="65DE7CA4" w14:textId="4A6129E5" w:rsidR="00120009" w:rsidRDefault="00120009" w:rsidP="0050427C">
      <w:pPr>
        <w:ind w:firstLine="420"/>
      </w:pPr>
      <w:r>
        <w:rPr>
          <w:rFonts w:hint="eastAsia"/>
        </w:rPr>
        <w:t>空间分析是基于地理对象的位置和形态的空间数据的分析技术，</w:t>
      </w:r>
      <w:r w:rsidR="00A128DB">
        <w:rPr>
          <w:rFonts w:hint="eastAsia"/>
        </w:rPr>
        <w:t>其</w:t>
      </w:r>
      <w:r w:rsidRPr="002C6EE7">
        <w:t>目的在于对数据的深加工，获取新的地理信息。</w:t>
      </w:r>
      <w:r>
        <w:rPr>
          <w:rFonts w:hint="eastAsia"/>
        </w:rPr>
        <w:t>空间分析是地理信息系统的主要特征。空间分析能力（特别是对空间隐含信息的提取和传输能力）是地理信息系统区別与一般信息系统的主要方面</w:t>
      </w:r>
      <w:r w:rsidR="00466FB5">
        <w:rPr>
          <w:rFonts w:hint="eastAsia"/>
        </w:rPr>
        <w:t>，</w:t>
      </w:r>
      <w:r>
        <w:rPr>
          <w:rFonts w:hint="eastAsia"/>
        </w:rPr>
        <w:t>也是评价一个地理信息系统的主要指标。</w:t>
      </w:r>
    </w:p>
    <w:p w14:paraId="203F3645" w14:textId="3535A1F5" w:rsidR="00120009" w:rsidRDefault="00120009" w:rsidP="002C6EE7">
      <w:r>
        <w:rPr>
          <w:rFonts w:hint="eastAsia"/>
        </w:rPr>
        <w:t>空间分析运用的手段包括各种几何的逻辑运算、数理统计分析，代数运算等数学手段。</w:t>
      </w:r>
    </w:p>
    <w:p w14:paraId="5D734F0D" w14:textId="77777777" w:rsidR="000541A3" w:rsidRDefault="000541A3" w:rsidP="002C6EE7"/>
    <w:p w14:paraId="4D9049F4" w14:textId="2BAC9D29" w:rsidR="002C6EE7" w:rsidRPr="002C6EE7" w:rsidRDefault="002C6EE7" w:rsidP="002C6EE7">
      <w:r w:rsidRPr="002C6EE7">
        <w:t>依照空间数据的形式可以把空间分析分为两种类型：</w:t>
      </w:r>
    </w:p>
    <w:p w14:paraId="33720090" w14:textId="77777777" w:rsidR="002C6EE7" w:rsidRPr="002C6EE7" w:rsidRDefault="002C6EE7" w:rsidP="00D43539">
      <w:pPr>
        <w:numPr>
          <w:ilvl w:val="0"/>
          <w:numId w:val="7"/>
        </w:numPr>
        <w:ind w:left="426"/>
      </w:pPr>
      <w:r w:rsidRPr="002C6EE7">
        <w:rPr>
          <w:b/>
          <w:bCs/>
        </w:rPr>
        <w:t>矢量数据空间分析</w:t>
      </w:r>
      <w:r w:rsidRPr="002C6EE7">
        <w:t>：参与空间分析运算的空间数据主要为矢量数据结构。如矢量叠合分析、矢量邻近分析、网络分析等。</w:t>
      </w:r>
    </w:p>
    <w:p w14:paraId="378C75DF" w14:textId="77777777" w:rsidR="002C6EE7" w:rsidRPr="002C6EE7" w:rsidRDefault="002C6EE7" w:rsidP="00D43539">
      <w:pPr>
        <w:numPr>
          <w:ilvl w:val="0"/>
          <w:numId w:val="7"/>
        </w:numPr>
        <w:ind w:left="426"/>
      </w:pPr>
      <w:r w:rsidRPr="002C6EE7">
        <w:rPr>
          <w:b/>
          <w:bCs/>
        </w:rPr>
        <w:t>栅格数据分析</w:t>
      </w:r>
      <w:r w:rsidRPr="002C6EE7">
        <w:t>：参与空间分析运算的空间数据主要是栅格数据结构。如数字地形模型分析，栅格叠置分析等</w:t>
      </w:r>
    </w:p>
    <w:p w14:paraId="1D8767C0" w14:textId="77777777" w:rsidR="000541A3" w:rsidRDefault="000541A3" w:rsidP="00EC60D7">
      <w:pPr>
        <w:rPr>
          <w:b/>
          <w:bCs/>
        </w:rPr>
      </w:pPr>
    </w:p>
    <w:p w14:paraId="7E468D51" w14:textId="77777777" w:rsidR="00EC60D7" w:rsidRDefault="00EC60D7" w:rsidP="00EC60D7">
      <w:pPr>
        <w:rPr>
          <w:b/>
          <w:bCs/>
        </w:rPr>
      </w:pPr>
    </w:p>
    <w:p w14:paraId="532660F1" w14:textId="77777777" w:rsidR="00EC60D7" w:rsidRDefault="00EC60D7">
      <w:pPr>
        <w:widowControl/>
        <w:snapToGrid/>
        <w:jc w:val="left"/>
      </w:pPr>
    </w:p>
    <w:p w14:paraId="2476B829" w14:textId="77777777" w:rsidR="00643FD7" w:rsidRDefault="00643FD7">
      <w:pPr>
        <w:widowControl/>
        <w:snapToGrid/>
        <w:spacing w:line="300" w:lineRule="auto"/>
        <w:jc w:val="left"/>
        <w:rPr>
          <w:b/>
          <w:bCs/>
        </w:rPr>
      </w:pPr>
      <w:bookmarkStart w:id="0" w:name="OLE_LINK201"/>
      <w:bookmarkStart w:id="1" w:name="OLE_LINK202"/>
      <w:r>
        <w:rPr>
          <w:b/>
          <w:bCs/>
        </w:rPr>
        <w:br w:type="page"/>
      </w:r>
    </w:p>
    <w:p w14:paraId="764454D7" w14:textId="1E8A86C8" w:rsidR="00EC60D7" w:rsidRDefault="00EC60D7" w:rsidP="00C33664">
      <w:pPr>
        <w:pStyle w:val="1"/>
      </w:pPr>
      <w:r>
        <w:rPr>
          <w:rFonts w:hint="eastAsia"/>
        </w:rPr>
        <w:lastRenderedPageBreak/>
        <w:t>栅格</w:t>
      </w:r>
      <w:r w:rsidR="009F524B">
        <w:rPr>
          <w:rFonts w:hint="eastAsia"/>
        </w:rPr>
        <w:t>数据</w:t>
      </w:r>
      <w:r>
        <w:rPr>
          <w:rFonts w:hint="eastAsia"/>
        </w:rPr>
        <w:t>分析</w:t>
      </w:r>
    </w:p>
    <w:p w14:paraId="145431BF" w14:textId="0A3C25FC" w:rsidR="005D362D" w:rsidRPr="005D362D" w:rsidRDefault="005D362D" w:rsidP="002E29E0">
      <w:pPr>
        <w:pStyle w:val="a3"/>
      </w:pPr>
      <w:r w:rsidRPr="00ED4E42">
        <w:rPr>
          <w:rFonts w:hint="eastAsia"/>
          <w:color w:val="FF0000"/>
        </w:rPr>
        <w:t>2</w:t>
      </w:r>
      <w:r w:rsidRPr="00ED4E42">
        <w:rPr>
          <w:color w:val="FF0000"/>
        </w:rPr>
        <w:t>022</w:t>
      </w:r>
      <w:r>
        <w:t xml:space="preserve"> </w:t>
      </w:r>
      <w:r w:rsidR="00ED4E42" w:rsidRPr="00ED4E42">
        <w:rPr>
          <w:rFonts w:hint="eastAsia"/>
        </w:rPr>
        <w:t>栅格数据的邻域分析和分区分析</w:t>
      </w:r>
    </w:p>
    <w:p w14:paraId="71C282D9" w14:textId="7983B935" w:rsidR="0003661D" w:rsidRDefault="005C30A6" w:rsidP="00643FD7">
      <w:pPr>
        <w:ind w:firstLine="420"/>
      </w:pPr>
      <w:r w:rsidRPr="005C30A6">
        <w:rPr>
          <w:rFonts w:hint="eastAsia"/>
        </w:rPr>
        <w:t>栅格数据模型使用一种规则格网来覆盖整个空间，该格网的每个像元值对应于该像元位置上空间现象的特征。</w:t>
      </w:r>
      <w:r w:rsidR="00990EF7">
        <w:rPr>
          <w:rFonts w:hint="eastAsia"/>
        </w:rPr>
        <w:t>栅格数据数据结构简单，算法执行效率高。</w:t>
      </w:r>
    </w:p>
    <w:p w14:paraId="75A539AB" w14:textId="6F950AB8" w:rsidR="00990EF7" w:rsidRDefault="00990EF7" w:rsidP="00643FD7">
      <w:pPr>
        <w:ind w:firstLine="420"/>
      </w:pPr>
      <w:r w:rsidRPr="00990EF7">
        <w:rPr>
          <w:rFonts w:hint="eastAsia"/>
        </w:rPr>
        <w:t>栅格分析是基于栅格数据的分析方式，在独立像元、像元组或整个栅格全部像元等不同层次上进行分析。</w:t>
      </w:r>
      <w:r w:rsidR="003E26ED">
        <w:rPr>
          <w:rFonts w:hint="eastAsia"/>
        </w:rPr>
        <w:t>如利用栅格</w:t>
      </w:r>
      <w:r w:rsidR="003E26ED">
        <w:rPr>
          <w:rFonts w:hint="eastAsia"/>
        </w:rPr>
        <w:t>D</w:t>
      </w:r>
      <w:r w:rsidR="003E26ED">
        <w:t>EM</w:t>
      </w:r>
      <w:r w:rsidR="003E26ED">
        <w:rPr>
          <w:rFonts w:hint="eastAsia"/>
        </w:rPr>
        <w:t>数据依据一定算法规则可以生成坡度与坡向数据。</w:t>
      </w:r>
    </w:p>
    <w:p w14:paraId="43C92875" w14:textId="2F597324" w:rsidR="00427756" w:rsidRDefault="00427756" w:rsidP="00E36037">
      <w:pPr>
        <w:pStyle w:val="af0"/>
      </w:pPr>
      <w:r w:rsidRPr="00AF2DAF">
        <w:rPr>
          <w:rFonts w:hint="eastAsia"/>
          <w:highlight w:val="yellow"/>
        </w:rPr>
        <w:t>局域</w:t>
      </w:r>
      <w:r w:rsidR="001378CC" w:rsidRPr="00AF2DAF">
        <w:rPr>
          <w:rFonts w:hint="eastAsia"/>
          <w:highlight w:val="yellow"/>
        </w:rPr>
        <w:t>运算</w:t>
      </w:r>
    </w:p>
    <w:p w14:paraId="250F5B30" w14:textId="26F65858" w:rsidR="001378CC" w:rsidRDefault="009C454F" w:rsidP="008B4D41">
      <w:pPr>
        <w:ind w:firstLineChars="200" w:firstLine="420"/>
      </w:pPr>
      <w:r w:rsidRPr="00247FA8">
        <w:rPr>
          <w:rFonts w:ascii="黑体" w:eastAsia="黑体" w:hAnsi="黑体"/>
          <w:noProof/>
        </w:rPr>
        <w:drawing>
          <wp:anchor distT="0" distB="0" distL="114300" distR="114300" simplePos="0" relativeHeight="251735040" behindDoc="0" locked="0" layoutInCell="1" allowOverlap="1" wp14:anchorId="21C1A7AB" wp14:editId="6F5E7846">
            <wp:simplePos x="0" y="0"/>
            <wp:positionH relativeFrom="column">
              <wp:posOffset>3757295</wp:posOffset>
            </wp:positionH>
            <wp:positionV relativeFrom="paragraph">
              <wp:posOffset>835025</wp:posOffset>
            </wp:positionV>
            <wp:extent cx="1473200" cy="928370"/>
            <wp:effectExtent l="0" t="0" r="0" b="508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3200" cy="928370"/>
                    </a:xfrm>
                    <a:prstGeom prst="rect">
                      <a:avLst/>
                    </a:prstGeom>
                  </pic:spPr>
                </pic:pic>
              </a:graphicData>
            </a:graphic>
            <wp14:sizeRelH relativeFrom="margin">
              <wp14:pctWidth>0</wp14:pctWidth>
            </wp14:sizeRelH>
            <wp14:sizeRelV relativeFrom="margin">
              <wp14:pctHeight>0</wp14:pctHeight>
            </wp14:sizeRelV>
          </wp:anchor>
        </w:drawing>
      </w:r>
      <w:r w:rsidR="001378CC" w:rsidRPr="001378CC">
        <w:rPr>
          <w:rFonts w:hint="eastAsia"/>
        </w:rPr>
        <w:t>局域运算（</w:t>
      </w:r>
      <w:r w:rsidR="001378CC" w:rsidRPr="001378CC">
        <w:rPr>
          <w:rFonts w:hint="eastAsia"/>
        </w:rPr>
        <w:t>Local</w:t>
      </w:r>
      <w:r w:rsidR="001378CC">
        <w:t xml:space="preserve"> </w:t>
      </w:r>
      <w:r w:rsidR="001378CC" w:rsidRPr="001378CC">
        <w:rPr>
          <w:rFonts w:hint="eastAsia"/>
        </w:rPr>
        <w:t>Operation</w:t>
      </w:r>
      <w:r w:rsidR="001378CC" w:rsidRPr="001378CC">
        <w:rPr>
          <w:rFonts w:hint="eastAsia"/>
        </w:rPr>
        <w:t>）是由单个或多个输入栅格生成一个新的栅格，新栅格的</w:t>
      </w:r>
      <w:proofErr w:type="gramStart"/>
      <w:r w:rsidR="001378CC" w:rsidRPr="001378CC">
        <w:rPr>
          <w:rFonts w:hint="eastAsia"/>
        </w:rPr>
        <w:t>像元值只与</w:t>
      </w:r>
      <w:proofErr w:type="gramEnd"/>
      <w:r w:rsidR="001378CC" w:rsidRPr="001378CC">
        <w:rPr>
          <w:rFonts w:hint="eastAsia"/>
        </w:rPr>
        <w:t>原来位置对应像元的像元值相关，不受其它像元影响。局域运算的过程是逐像元进行计算，新栅格的像元值可由输入与输出栅格的关系函数计算得到，或通过分类表对其赋值。类型：</w:t>
      </w:r>
    </w:p>
    <w:p w14:paraId="3ABE01E9" w14:textId="6FBC062A" w:rsidR="001378CC" w:rsidRDefault="001378CC" w:rsidP="00D43539">
      <w:pPr>
        <w:pStyle w:val="a9"/>
        <w:numPr>
          <w:ilvl w:val="0"/>
          <w:numId w:val="19"/>
        </w:numPr>
        <w:ind w:firstLineChars="0"/>
      </w:pPr>
      <w:r w:rsidRPr="001378CC">
        <w:rPr>
          <w:rFonts w:hint="eastAsia"/>
        </w:rPr>
        <w:t>单一栅格的局域运算</w:t>
      </w:r>
    </w:p>
    <w:p w14:paraId="01C8C058" w14:textId="435E5BD0" w:rsidR="001378CC" w:rsidRDefault="001378CC" w:rsidP="00D43539">
      <w:pPr>
        <w:pStyle w:val="a9"/>
        <w:numPr>
          <w:ilvl w:val="0"/>
          <w:numId w:val="19"/>
        </w:numPr>
        <w:ind w:firstLineChars="0"/>
      </w:pPr>
      <w:r w:rsidRPr="001378CC">
        <w:rPr>
          <w:rFonts w:hint="eastAsia"/>
        </w:rPr>
        <w:t>多个栅格的局域运算</w:t>
      </w:r>
    </w:p>
    <w:p w14:paraId="5D2F6BB4" w14:textId="35189253" w:rsidR="00427756" w:rsidRDefault="001378CC" w:rsidP="00D43539">
      <w:pPr>
        <w:pStyle w:val="a9"/>
        <w:numPr>
          <w:ilvl w:val="0"/>
          <w:numId w:val="19"/>
        </w:numPr>
        <w:ind w:firstLineChars="0"/>
      </w:pPr>
      <w:r w:rsidRPr="001378CC">
        <w:rPr>
          <w:rFonts w:hint="eastAsia"/>
        </w:rPr>
        <w:t>重新分类</w:t>
      </w:r>
    </w:p>
    <w:p w14:paraId="11AB0F11" w14:textId="0B4ED6E3" w:rsidR="00A007AA" w:rsidRDefault="00A007AA" w:rsidP="005C30A6">
      <w:r w:rsidRPr="00247FA8">
        <w:rPr>
          <w:rFonts w:ascii="黑体" w:eastAsia="黑体" w:hAnsi="黑体" w:hint="eastAsia"/>
        </w:rPr>
        <w:t>单一栅格的局域运算：</w:t>
      </w:r>
      <w:r w:rsidRPr="00A007AA">
        <w:rPr>
          <w:rFonts w:hint="eastAsia"/>
        </w:rPr>
        <w:t>假定以单一栅格为源数据，基于输入栅格的像元值，局域运算通过数学函数计算输出栅格的每个像元值。</w:t>
      </w:r>
    </w:p>
    <w:p w14:paraId="69B73DA7" w14:textId="77777777" w:rsidR="00021D5E" w:rsidRDefault="00021D5E" w:rsidP="005C30A6">
      <w:pPr>
        <w:rPr>
          <w:rFonts w:ascii="黑体" w:eastAsia="黑体" w:hAnsi="黑体"/>
        </w:rPr>
      </w:pPr>
    </w:p>
    <w:p w14:paraId="2BDC8454" w14:textId="7AF37AB4" w:rsidR="006013D8" w:rsidRDefault="006013D8" w:rsidP="005C30A6">
      <w:r w:rsidRPr="00247FA8">
        <w:rPr>
          <w:rFonts w:ascii="黑体" w:eastAsia="黑体" w:hAnsi="黑体" w:hint="eastAsia"/>
        </w:rPr>
        <w:t>多个栅格的局域运算：</w:t>
      </w:r>
      <w:r w:rsidRPr="006013D8">
        <w:rPr>
          <w:rFonts w:hint="eastAsia"/>
        </w:rPr>
        <w:t>可同时输入多个栅格，而非单一输入栅格，用多个</w:t>
      </w:r>
      <w:proofErr w:type="gramStart"/>
      <w:r w:rsidRPr="006013D8">
        <w:rPr>
          <w:rFonts w:hint="eastAsia"/>
        </w:rPr>
        <w:t>栅格图层进行</w:t>
      </w:r>
      <w:proofErr w:type="gramEnd"/>
      <w:r w:rsidRPr="006013D8">
        <w:rPr>
          <w:rFonts w:hint="eastAsia"/>
        </w:rPr>
        <w:t>运算，局域运算类似基于矢量的地图叠置操作。</w:t>
      </w:r>
    </w:p>
    <w:p w14:paraId="67971F5F" w14:textId="3C77173E" w:rsidR="00427756" w:rsidRDefault="006013D8" w:rsidP="006013D8">
      <w:pPr>
        <w:ind w:firstLine="420"/>
      </w:pPr>
      <w:r w:rsidRPr="006013D8">
        <w:rPr>
          <w:rFonts w:hint="eastAsia"/>
        </w:rPr>
        <w:t>除使用数学公式外，可基于输入像元值计算栅格数据的统计值（最大最小值、平均值和标准差等）。</w:t>
      </w:r>
      <w:r w:rsidR="00CE1844">
        <w:rPr>
          <w:rFonts w:hint="eastAsia"/>
        </w:rPr>
        <w:t>还可以进行组合</w:t>
      </w:r>
      <w:r w:rsidR="00CE1844">
        <w:rPr>
          <w:rFonts w:hint="eastAsia"/>
        </w:rPr>
        <w:t>(</w:t>
      </w:r>
      <w:r w:rsidR="00CE1844">
        <w:t>c</w:t>
      </w:r>
      <w:r w:rsidR="00CE1844">
        <w:rPr>
          <w:rFonts w:hint="eastAsia"/>
        </w:rPr>
        <w:t>ombine</w:t>
      </w:r>
      <w:r w:rsidR="00CE1844">
        <w:t>)</w:t>
      </w:r>
      <w:r w:rsidR="00CE1844">
        <w:rPr>
          <w:rFonts w:hint="eastAsia"/>
        </w:rPr>
        <w:t>运算，该运算</w:t>
      </w:r>
    </w:p>
    <w:p w14:paraId="68D00F6C" w14:textId="77777777" w:rsidR="00021D5E" w:rsidRDefault="00021D5E" w:rsidP="005C30A6">
      <w:pPr>
        <w:rPr>
          <w:rFonts w:eastAsia="黑体"/>
        </w:rPr>
      </w:pPr>
    </w:p>
    <w:p w14:paraId="0421CB62" w14:textId="35C53005" w:rsidR="000333BB" w:rsidRPr="00247FA8" w:rsidRDefault="00D977D3" w:rsidP="005C30A6">
      <w:pPr>
        <w:rPr>
          <w:rFonts w:eastAsia="黑体"/>
        </w:rPr>
      </w:pPr>
      <w:r w:rsidRPr="00247FA8">
        <w:rPr>
          <w:rFonts w:eastAsia="黑体"/>
        </w:rPr>
        <w:t>重新分类（</w:t>
      </w:r>
      <w:r w:rsidRPr="00247FA8">
        <w:rPr>
          <w:rFonts w:eastAsia="黑体"/>
        </w:rPr>
        <w:t>Reclassify</w:t>
      </w:r>
      <w:r w:rsidRPr="00247FA8">
        <w:rPr>
          <w:rFonts w:eastAsia="黑体"/>
        </w:rPr>
        <w:t>）：</w:t>
      </w:r>
      <w:r w:rsidRPr="00D977D3">
        <w:rPr>
          <w:rFonts w:hint="eastAsia"/>
        </w:rPr>
        <w:t>是</w:t>
      </w:r>
      <w:r w:rsidR="00A8304E">
        <w:rPr>
          <w:rFonts w:hint="eastAsia"/>
        </w:rPr>
        <w:t>指</w:t>
      </w:r>
      <w:r w:rsidR="00C232B7">
        <w:rPr>
          <w:rFonts w:hint="eastAsia"/>
        </w:rPr>
        <w:t>依据一定的分类指标将栅格数据的每一个栅格单元</w:t>
      </w:r>
      <w:r w:rsidR="00A8304E">
        <w:rPr>
          <w:rFonts w:hint="eastAsia"/>
        </w:rPr>
        <w:t>依据其数值分配到一个类型之中，</w:t>
      </w:r>
      <w:r w:rsidR="009C454F">
        <w:rPr>
          <w:rFonts w:hint="eastAsia"/>
        </w:rPr>
        <w:t>形成一个新的分类栅格数据，</w:t>
      </w:r>
      <w:r w:rsidRPr="00D977D3">
        <w:rPr>
          <w:rFonts w:hint="eastAsia"/>
        </w:rPr>
        <w:t>也称再编码。分类方法：</w:t>
      </w:r>
    </w:p>
    <w:p w14:paraId="50DD9035" w14:textId="77777777" w:rsidR="000333BB" w:rsidRDefault="00D977D3" w:rsidP="00D43539">
      <w:pPr>
        <w:pStyle w:val="a9"/>
        <w:numPr>
          <w:ilvl w:val="0"/>
          <w:numId w:val="20"/>
        </w:numPr>
        <w:ind w:firstLineChars="0"/>
      </w:pPr>
      <w:r w:rsidRPr="00D977D3">
        <w:rPr>
          <w:rFonts w:hint="eastAsia"/>
        </w:rPr>
        <w:t>一对一改变，即输入栅格中的一个像元值在输出栅格中被赋予一个新值。</w:t>
      </w:r>
    </w:p>
    <w:p w14:paraId="07A1DF9B" w14:textId="546A19CD" w:rsidR="00427756" w:rsidRDefault="00D977D3" w:rsidP="00D43539">
      <w:pPr>
        <w:pStyle w:val="a9"/>
        <w:numPr>
          <w:ilvl w:val="0"/>
          <w:numId w:val="20"/>
        </w:numPr>
        <w:ind w:firstLineChars="0"/>
      </w:pPr>
      <w:r w:rsidRPr="00D977D3">
        <w:rPr>
          <w:rFonts w:hint="eastAsia"/>
        </w:rPr>
        <w:t>对一系列像元值赋予新值，即对输入栅格中的像元值在某个范围内的栅格赋予新值。</w:t>
      </w:r>
      <w:r w:rsidR="000333BB">
        <w:t>(</w:t>
      </w:r>
      <w:r w:rsidRPr="000333BB">
        <w:rPr>
          <w:rFonts w:ascii="仿宋" w:eastAsia="仿宋" w:hAnsi="仿宋" w:hint="eastAsia"/>
        </w:rPr>
        <w:t>对于浮点型栅格数据只能用第二种方法</w:t>
      </w:r>
      <w:r w:rsidR="000333BB">
        <w:rPr>
          <w:rFonts w:hint="eastAsia"/>
        </w:rPr>
        <w:t>)</w:t>
      </w:r>
    </w:p>
    <w:p w14:paraId="395DB455" w14:textId="77777777" w:rsidR="00E67CA9" w:rsidRDefault="000333BB" w:rsidP="005C30A6">
      <w:r w:rsidRPr="000333BB">
        <w:rPr>
          <w:rFonts w:hint="eastAsia"/>
        </w:rPr>
        <w:t>重新分类目的：</w:t>
      </w:r>
    </w:p>
    <w:p w14:paraId="41B5D2F8" w14:textId="7272CB6F" w:rsidR="00E67CA9" w:rsidRDefault="000333BB" w:rsidP="00D43539">
      <w:pPr>
        <w:pStyle w:val="a9"/>
        <w:numPr>
          <w:ilvl w:val="0"/>
          <w:numId w:val="21"/>
        </w:numPr>
        <w:ind w:firstLineChars="0"/>
      </w:pPr>
      <w:r w:rsidRPr="000333BB">
        <w:rPr>
          <w:rFonts w:hint="eastAsia"/>
        </w:rPr>
        <w:t>创建简化的栅格数据</w:t>
      </w:r>
      <w:r w:rsidR="00D93381">
        <w:t xml:space="preserve"> </w:t>
      </w:r>
    </w:p>
    <w:p w14:paraId="686BF495" w14:textId="38F34714" w:rsidR="00E67CA9" w:rsidRDefault="000333BB" w:rsidP="00D43539">
      <w:pPr>
        <w:pStyle w:val="a9"/>
        <w:numPr>
          <w:ilvl w:val="0"/>
          <w:numId w:val="21"/>
        </w:numPr>
        <w:ind w:firstLineChars="0"/>
      </w:pPr>
      <w:r w:rsidRPr="000333BB">
        <w:rPr>
          <w:rFonts w:hint="eastAsia"/>
        </w:rPr>
        <w:t>生成包含唯一类别或数值的新栅格</w:t>
      </w:r>
    </w:p>
    <w:p w14:paraId="7050B1EE" w14:textId="0DAFB1D3" w:rsidR="00E67CA9" w:rsidRDefault="000333BB" w:rsidP="00D43539">
      <w:pPr>
        <w:pStyle w:val="a9"/>
        <w:numPr>
          <w:ilvl w:val="0"/>
          <w:numId w:val="21"/>
        </w:numPr>
        <w:ind w:firstLineChars="0"/>
      </w:pPr>
      <w:r w:rsidRPr="000333BB">
        <w:rPr>
          <w:rFonts w:hint="eastAsia"/>
        </w:rPr>
        <w:t>生成表示输入栅格像元值排序结果的新栅格</w:t>
      </w:r>
    </w:p>
    <w:p w14:paraId="2B66749C" w14:textId="0DF8E02F" w:rsidR="00427756" w:rsidRDefault="000333BB" w:rsidP="005C30A6">
      <w:r w:rsidRPr="000333BB">
        <w:rPr>
          <w:rFonts w:hint="eastAsia"/>
        </w:rPr>
        <w:t>实例</w:t>
      </w:r>
      <w:r w:rsidR="0035079E">
        <w:rPr>
          <w:rFonts w:hint="eastAsia"/>
        </w:rPr>
        <w:t>：</w:t>
      </w:r>
      <w:r w:rsidRPr="000333BB">
        <w:rPr>
          <w:rFonts w:hint="eastAsia"/>
        </w:rPr>
        <w:t>在坡度栅格数据中，可以用</w:t>
      </w:r>
      <w:r w:rsidRPr="000333BB">
        <w:rPr>
          <w:rFonts w:hint="eastAsia"/>
        </w:rPr>
        <w:t>1</w:t>
      </w:r>
      <w:r w:rsidRPr="000333BB">
        <w:rPr>
          <w:rFonts w:hint="eastAsia"/>
        </w:rPr>
        <w:t>代表坡度段</w:t>
      </w:r>
      <w:r w:rsidRPr="000333BB">
        <w:rPr>
          <w:rFonts w:hint="eastAsia"/>
        </w:rPr>
        <w:t>0.0%~10.0%</w:t>
      </w:r>
      <w:r w:rsidRPr="000333BB">
        <w:rPr>
          <w:rFonts w:hint="eastAsia"/>
        </w:rPr>
        <w:t>，用</w:t>
      </w:r>
      <w:r w:rsidRPr="000333BB">
        <w:rPr>
          <w:rFonts w:hint="eastAsia"/>
        </w:rPr>
        <w:t>2</w:t>
      </w:r>
      <w:r w:rsidRPr="000333BB">
        <w:rPr>
          <w:rFonts w:hint="eastAsia"/>
        </w:rPr>
        <w:t>代表坡度段</w:t>
      </w:r>
      <w:r w:rsidRPr="000333BB">
        <w:rPr>
          <w:rFonts w:hint="eastAsia"/>
        </w:rPr>
        <w:t>10.0%~20.0%</w:t>
      </w:r>
      <w:r w:rsidRPr="000333BB">
        <w:rPr>
          <w:rFonts w:hint="eastAsia"/>
        </w:rPr>
        <w:t>，以此类推，由此来取代一系列连续的坡度值。</w:t>
      </w:r>
    </w:p>
    <w:p w14:paraId="6EEA6578" w14:textId="4B498ABD" w:rsidR="00870B7C" w:rsidRDefault="00E41E92" w:rsidP="00E36037">
      <w:pPr>
        <w:pStyle w:val="af0"/>
      </w:pPr>
      <w:r w:rsidRPr="00AF2DAF">
        <w:rPr>
          <w:rFonts w:hint="eastAsia"/>
          <w:highlight w:val="yellow"/>
        </w:rPr>
        <w:lastRenderedPageBreak/>
        <w:t>邻</w:t>
      </w:r>
      <w:r w:rsidR="00870B7C" w:rsidRPr="00AF2DAF">
        <w:rPr>
          <w:rFonts w:hint="eastAsia"/>
          <w:highlight w:val="yellow"/>
        </w:rPr>
        <w:t>域运算</w:t>
      </w:r>
    </w:p>
    <w:p w14:paraId="340DA71F" w14:textId="5481E5CD" w:rsidR="0035079E" w:rsidRDefault="00FB0A2A" w:rsidP="00894AB4">
      <w:pPr>
        <w:ind w:firstLineChars="200" w:firstLine="420"/>
      </w:pPr>
      <w:bookmarkStart w:id="2" w:name="_Hlk117365291"/>
      <w:r>
        <w:rPr>
          <w:rFonts w:hint="eastAsia"/>
        </w:rPr>
        <w:t>通常是先对栅格单元定义一个领域范围，再把落在该栅格单元</w:t>
      </w:r>
      <w:r>
        <w:rPr>
          <w:rFonts w:hint="eastAsia"/>
        </w:rPr>
        <w:t>(</w:t>
      </w:r>
      <w:r>
        <w:rPr>
          <w:rFonts w:hint="eastAsia"/>
        </w:rPr>
        <w:t>称为焦点栅格</w:t>
      </w:r>
      <w:r>
        <w:rPr>
          <w:rFonts w:hint="eastAsia"/>
        </w:rPr>
        <w:t>F</w:t>
      </w:r>
      <w:r>
        <w:t>ocal Cell)</w:t>
      </w:r>
      <w:r>
        <w:rPr>
          <w:rFonts w:hint="eastAsia"/>
        </w:rPr>
        <w:t>领域范围内所有栅格</w:t>
      </w:r>
      <w:r w:rsidR="002970F4">
        <w:rPr>
          <w:rFonts w:hint="eastAsia"/>
        </w:rPr>
        <w:t>单元的属性值进行数学运算，运算结果赋值给该栅格单元。</w:t>
      </w:r>
    </w:p>
    <w:p w14:paraId="513972E0" w14:textId="0C63E5A6" w:rsidR="00870B7C" w:rsidRDefault="00E41E92" w:rsidP="00894AB4">
      <w:r w:rsidRPr="00A51490">
        <w:rPr>
          <w:rFonts w:ascii="宋体" w:hAnsi="宋体" w:hint="eastAsia"/>
        </w:rPr>
        <w:t>邻域运算的要点：</w:t>
      </w:r>
      <w:r w:rsidRPr="00E41E92">
        <w:rPr>
          <w:rFonts w:hint="eastAsia"/>
        </w:rPr>
        <w:t>焦点（中心点），即待求像元值的栅格</w:t>
      </w:r>
      <w:r w:rsidR="00894AB4">
        <w:rPr>
          <w:rFonts w:hint="eastAsia"/>
        </w:rPr>
        <w:t>、</w:t>
      </w:r>
      <w:r w:rsidRPr="00E41E92">
        <w:rPr>
          <w:rFonts w:hint="eastAsia"/>
        </w:rPr>
        <w:t>邻域大小与类型</w:t>
      </w:r>
      <w:r w:rsidR="00894AB4">
        <w:rPr>
          <w:rFonts w:hint="eastAsia"/>
        </w:rPr>
        <w:t>、</w:t>
      </w:r>
      <w:r w:rsidRPr="00E41E92">
        <w:rPr>
          <w:rFonts w:hint="eastAsia"/>
        </w:rPr>
        <w:t>邻域运算函数</w:t>
      </w:r>
      <w:r w:rsidR="00A51490">
        <w:rPr>
          <w:rFonts w:hint="eastAsia"/>
        </w:rPr>
        <w:t>。</w:t>
      </w:r>
    </w:p>
    <w:p w14:paraId="37785793" w14:textId="2502B7B9" w:rsidR="00870B7C" w:rsidRDefault="005D362D" w:rsidP="005C30A6">
      <w:r>
        <w:rPr>
          <w:noProof/>
        </w:rPr>
        <w:drawing>
          <wp:anchor distT="0" distB="0" distL="114300" distR="114300" simplePos="0" relativeHeight="251741184" behindDoc="0" locked="0" layoutInCell="1" allowOverlap="1" wp14:anchorId="69F2C7B1" wp14:editId="517B251A">
            <wp:simplePos x="0" y="0"/>
            <wp:positionH relativeFrom="column">
              <wp:posOffset>98425</wp:posOffset>
            </wp:positionH>
            <wp:positionV relativeFrom="paragraph">
              <wp:posOffset>324485</wp:posOffset>
            </wp:positionV>
            <wp:extent cx="2562860" cy="1500505"/>
            <wp:effectExtent l="0" t="0" r="8890" b="444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18"/>
                    <a:stretch/>
                  </pic:blipFill>
                  <pic:spPr bwMode="auto">
                    <a:xfrm>
                      <a:off x="0" y="0"/>
                      <a:ext cx="2562860"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76D44299" wp14:editId="7FFFB91F">
            <wp:simplePos x="0" y="0"/>
            <wp:positionH relativeFrom="column">
              <wp:posOffset>2799715</wp:posOffset>
            </wp:positionH>
            <wp:positionV relativeFrom="paragraph">
              <wp:posOffset>412750</wp:posOffset>
            </wp:positionV>
            <wp:extent cx="2432050" cy="1410335"/>
            <wp:effectExtent l="0" t="0" r="635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2050" cy="14103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领域运算的应用：</w:t>
      </w:r>
      <w:r w:rsidRPr="005D362D">
        <w:rPr>
          <w:rFonts w:hint="eastAsia"/>
        </w:rPr>
        <w:t>地物种类数目</w:t>
      </w:r>
      <w:r>
        <w:rPr>
          <w:rFonts w:hint="eastAsia"/>
        </w:rPr>
        <w:t>、</w:t>
      </w:r>
      <w:r w:rsidRPr="005D362D">
        <w:rPr>
          <w:rFonts w:hint="eastAsia"/>
        </w:rPr>
        <w:t>图像平滑</w:t>
      </w:r>
      <w:r>
        <w:rPr>
          <w:rFonts w:hint="eastAsia"/>
        </w:rPr>
        <w:t>、</w:t>
      </w:r>
      <w:r w:rsidRPr="005D362D">
        <w:rPr>
          <w:rFonts w:hint="eastAsia"/>
        </w:rPr>
        <w:t>图像滤波</w:t>
      </w:r>
      <w:r>
        <w:rPr>
          <w:rFonts w:hint="eastAsia"/>
        </w:rPr>
        <w:t>、</w:t>
      </w:r>
      <w:r w:rsidRPr="005D362D">
        <w:rPr>
          <w:rFonts w:hint="eastAsia"/>
        </w:rPr>
        <w:t>地形分析</w:t>
      </w:r>
      <w:r>
        <w:rPr>
          <w:rFonts w:hint="eastAsia"/>
        </w:rPr>
        <w:t>。</w:t>
      </w:r>
    </w:p>
    <w:bookmarkEnd w:id="2"/>
    <w:p w14:paraId="7091E2B4" w14:textId="502C2D62" w:rsidR="00870B7C" w:rsidRDefault="006922B3" w:rsidP="00E36037">
      <w:pPr>
        <w:pStyle w:val="af0"/>
      </w:pPr>
      <w:r w:rsidRPr="00AF2DAF">
        <w:rPr>
          <w:rFonts w:hint="eastAsia"/>
          <w:highlight w:val="yellow"/>
        </w:rPr>
        <w:t>分区运算</w:t>
      </w:r>
    </w:p>
    <w:p w14:paraId="4550A03D" w14:textId="5357C088" w:rsidR="005A681A" w:rsidRDefault="005A681A" w:rsidP="00DD349F">
      <w:pPr>
        <w:ind w:firstLineChars="200" w:firstLine="420"/>
      </w:pPr>
      <w:bookmarkStart w:id="3" w:name="_Hlk117365361"/>
      <w:r>
        <w:rPr>
          <w:rFonts w:hint="eastAsia"/>
        </w:rPr>
        <w:t>栅格分区计算</w:t>
      </w:r>
      <w:r>
        <w:rPr>
          <w:rFonts w:hint="eastAsia"/>
        </w:rPr>
        <w:t>(</w:t>
      </w:r>
      <w:r>
        <w:t>Zonal Operation)</w:t>
      </w:r>
      <w:r>
        <w:rPr>
          <w:rFonts w:hint="eastAsia"/>
        </w:rPr>
        <w:t>是基于某种已有的区域范围的计算，</w:t>
      </w:r>
      <w:r w:rsidR="00051FC6">
        <w:rPr>
          <w:rFonts w:hint="eastAsia"/>
        </w:rPr>
        <w:t>该区域</w:t>
      </w:r>
      <w:r w:rsidR="00F75142">
        <w:rPr>
          <w:rFonts w:hint="eastAsia"/>
        </w:rPr>
        <w:t>像元具有相同或相似要素，</w:t>
      </w:r>
      <w:r>
        <w:rPr>
          <w:rFonts w:hint="eastAsia"/>
        </w:rPr>
        <w:t>其针对</w:t>
      </w:r>
      <w:r w:rsidR="00051FC6">
        <w:rPr>
          <w:rFonts w:hint="eastAsia"/>
        </w:rPr>
        <w:t>每个栅格区域进行相应的计算，并形成分区的结果栅格数据。</w:t>
      </w:r>
    </w:p>
    <w:p w14:paraId="6881FFF7" w14:textId="13D35FDA" w:rsidR="00F75142" w:rsidRPr="00DD349F" w:rsidRDefault="005641A4" w:rsidP="00DD349F">
      <w:pPr>
        <w:ind w:firstLineChars="200" w:firstLine="420"/>
        <w:rPr>
          <w:u w:val="single"/>
        </w:rPr>
      </w:pPr>
      <w:r>
        <w:rPr>
          <w:rFonts w:hint="eastAsia"/>
        </w:rPr>
        <w:t>常见的栅格分区运算有三类，分别是</w:t>
      </w:r>
      <w:r w:rsidRPr="00DD349F">
        <w:rPr>
          <w:rFonts w:hint="eastAsia"/>
          <w:u w:val="single"/>
        </w:rPr>
        <w:t>分区几何运算、分区统计计算和分区填充计算。</w:t>
      </w:r>
    </w:p>
    <w:p w14:paraId="2F10DD07" w14:textId="2F0B882A" w:rsidR="005641A4" w:rsidRDefault="005641A4" w:rsidP="00723727">
      <w:pPr>
        <w:pStyle w:val="a9"/>
        <w:numPr>
          <w:ilvl w:val="0"/>
          <w:numId w:val="35"/>
        </w:numPr>
        <w:ind w:firstLineChars="0"/>
      </w:pPr>
      <w:r w:rsidRPr="00DD349F">
        <w:rPr>
          <w:rFonts w:ascii="黑体" w:eastAsia="黑体" w:hAnsi="黑体" w:hint="eastAsia"/>
        </w:rPr>
        <w:t>分区几何运算：</w:t>
      </w:r>
      <w:r>
        <w:rPr>
          <w:rFonts w:hint="eastAsia"/>
        </w:rPr>
        <w:t>对栅格表达的各个分区进行几何特征的计算，并将结果赋值</w:t>
      </w:r>
      <w:r w:rsidR="003D2C3F">
        <w:rPr>
          <w:rFonts w:hint="eastAsia"/>
        </w:rPr>
        <w:t>给分区中所有栅格单元，如计算分区的面积、周长、厚度和几何中心等</w:t>
      </w:r>
    </w:p>
    <w:p w14:paraId="68738B39" w14:textId="61E795EF" w:rsidR="00B628F0" w:rsidRDefault="00B628F0" w:rsidP="004D22B6">
      <w:pPr>
        <w:pStyle w:val="a3"/>
      </w:pPr>
      <w:r>
        <w:rPr>
          <w:rFonts w:hint="eastAsia"/>
        </w:rPr>
        <w:t>分区</w:t>
      </w:r>
      <w:r w:rsidR="00E04816">
        <w:rPr>
          <w:rFonts w:hint="eastAsia"/>
        </w:rPr>
        <w:t>几何运算求厚度原理是计算出各个分区</w:t>
      </w:r>
      <w:proofErr w:type="gramStart"/>
      <w:r w:rsidR="00E04816">
        <w:rPr>
          <w:rFonts w:hint="eastAsia"/>
        </w:rPr>
        <w:t>范围内离该</w:t>
      </w:r>
      <w:proofErr w:type="gramEnd"/>
      <w:r w:rsidR="00E04816">
        <w:rPr>
          <w:rFonts w:hint="eastAsia"/>
        </w:rPr>
        <w:t>分区的边界最远的点到边界的距离</w:t>
      </w:r>
      <w:r w:rsidR="004D22B6">
        <w:rPr>
          <w:rFonts w:hint="eastAsia"/>
        </w:rPr>
        <w:t>，可以理解为在分区范围内最大的一个</w:t>
      </w:r>
      <w:proofErr w:type="gramStart"/>
      <w:r w:rsidR="004D22B6">
        <w:rPr>
          <w:rFonts w:hint="eastAsia"/>
        </w:rPr>
        <w:t>内接圆</w:t>
      </w:r>
      <w:proofErr w:type="gramEnd"/>
      <w:r w:rsidR="004D22B6">
        <w:rPr>
          <w:rFonts w:hint="eastAsia"/>
        </w:rPr>
        <w:t>的半径。</w:t>
      </w:r>
    </w:p>
    <w:p w14:paraId="736CA70F" w14:textId="6D2BC08B" w:rsidR="00723727" w:rsidRDefault="00723727" w:rsidP="00DD349F">
      <w:pPr>
        <w:pStyle w:val="a9"/>
        <w:numPr>
          <w:ilvl w:val="0"/>
          <w:numId w:val="35"/>
        </w:numPr>
        <w:ind w:firstLineChars="0"/>
      </w:pPr>
      <w:r w:rsidRPr="00DD349F">
        <w:rPr>
          <w:rFonts w:ascii="黑体" w:eastAsia="黑体" w:hAnsi="黑体" w:hint="eastAsia"/>
        </w:rPr>
        <w:t>分区统计计算：</w:t>
      </w:r>
      <w:r>
        <w:rPr>
          <w:rFonts w:hint="eastAsia"/>
        </w:rPr>
        <w:t>该计算除了需要分区栅格数据，还需要</w:t>
      </w:r>
      <w:r w:rsidR="008A0315">
        <w:rPr>
          <w:rFonts w:hint="eastAsia"/>
        </w:rPr>
        <w:t>一个作为统计数值的栅格数据，依据落在分区范围内所有统计栅格属性值进行相应</w:t>
      </w:r>
      <w:r w:rsidR="00D354A9">
        <w:rPr>
          <w:rFonts w:hint="eastAsia"/>
        </w:rPr>
        <w:t>的统计计算，并将结果赋值给分区范围内所有栅格单元。统计值如</w:t>
      </w:r>
      <w:r w:rsidR="00DD349F">
        <w:rPr>
          <w:rFonts w:hint="eastAsia"/>
        </w:rPr>
        <w:t>众数、最大最小值、极差、标准差等。</w:t>
      </w:r>
    </w:p>
    <w:p w14:paraId="428692E6" w14:textId="6D470352" w:rsidR="00DD349F" w:rsidRDefault="005A19F1" w:rsidP="003C1027">
      <w:pPr>
        <w:pStyle w:val="a9"/>
        <w:numPr>
          <w:ilvl w:val="0"/>
          <w:numId w:val="35"/>
        </w:numPr>
        <w:ind w:firstLineChars="0"/>
      </w:pPr>
      <w:r w:rsidRPr="003C1027">
        <w:rPr>
          <w:rFonts w:ascii="黑体" w:eastAsia="黑体" w:hAnsi="黑体" w:hint="eastAsia"/>
        </w:rPr>
        <w:t>分区填充计算：</w:t>
      </w:r>
      <w:r>
        <w:rPr>
          <w:rFonts w:hint="eastAsia"/>
        </w:rPr>
        <w:t>该计算需要两个数据：分区栅格数据、填充栅格数据</w:t>
      </w:r>
      <w:r w:rsidR="00722099">
        <w:rPr>
          <w:rFonts w:hint="eastAsia"/>
        </w:rPr>
        <w:t>，该运算先将各个分区边界上的栅格单元位置找出来，再取各个分区边界栅格单元中属性值最小的值</w:t>
      </w:r>
      <w:r w:rsidR="003C1027">
        <w:rPr>
          <w:rFonts w:hint="eastAsia"/>
        </w:rPr>
        <w:t>填充到该分区内所有栅格单元中。</w:t>
      </w:r>
    </w:p>
    <w:p w14:paraId="02450AB0" w14:textId="5E0C5BF2" w:rsidR="00BC0AD8" w:rsidRDefault="00BC0AD8" w:rsidP="003C1027">
      <w:pPr>
        <w:pStyle w:val="a3"/>
        <w:numPr>
          <w:ilvl w:val="0"/>
          <w:numId w:val="36"/>
        </w:numPr>
      </w:pPr>
      <w:r w:rsidRPr="00BC0AD8">
        <w:rPr>
          <w:rFonts w:hint="eastAsia"/>
        </w:rPr>
        <w:t>若为单个输入栅格，分区运算量测每个分区的几何特征，如面积、周长、厚度（</w:t>
      </w:r>
      <w:r w:rsidRPr="00BC0AD8">
        <w:rPr>
          <w:rFonts w:hint="eastAsia"/>
        </w:rPr>
        <w:t>thickness</w:t>
      </w:r>
      <w:r w:rsidRPr="00BC0AD8">
        <w:rPr>
          <w:rFonts w:hint="eastAsia"/>
        </w:rPr>
        <w:t>）和重心。</w:t>
      </w:r>
    </w:p>
    <w:p w14:paraId="0E948064" w14:textId="5DCF5BD6" w:rsidR="006922B3" w:rsidRDefault="00BC0AD8" w:rsidP="003C1027">
      <w:pPr>
        <w:pStyle w:val="a3"/>
        <w:numPr>
          <w:ilvl w:val="0"/>
          <w:numId w:val="36"/>
        </w:numPr>
      </w:pPr>
      <w:r w:rsidRPr="00BC0AD8">
        <w:rPr>
          <w:rFonts w:hint="eastAsia"/>
        </w:rPr>
        <w:t>若给定两个栅格（一个输入栅格和一个分区栅格），要求以分区栅格的区域为范围对输入栅格进行分区运算生成输出栅格，输出栅格对分区栅格的每个分区概括了输入栅格的像元值。</w:t>
      </w:r>
    </w:p>
    <w:bookmarkEnd w:id="3"/>
    <w:p w14:paraId="1C11DF3F" w14:textId="70267E17" w:rsidR="00870B7C" w:rsidRDefault="00870B7C" w:rsidP="005C30A6"/>
    <w:p w14:paraId="5AC0EE95" w14:textId="3FB22EBD" w:rsidR="00870B7C" w:rsidRDefault="005D362D" w:rsidP="005C30A6">
      <w:r w:rsidRPr="00BC0AD8">
        <w:rPr>
          <w:noProof/>
        </w:rPr>
        <w:lastRenderedPageBreak/>
        <w:drawing>
          <wp:anchor distT="0" distB="0" distL="114300" distR="114300" simplePos="0" relativeHeight="251739136" behindDoc="0" locked="0" layoutInCell="1" allowOverlap="1" wp14:anchorId="139DD55E" wp14:editId="0EC5B362">
            <wp:simplePos x="0" y="0"/>
            <wp:positionH relativeFrom="column">
              <wp:posOffset>2184400</wp:posOffset>
            </wp:positionH>
            <wp:positionV relativeFrom="paragraph">
              <wp:posOffset>144780</wp:posOffset>
            </wp:positionV>
            <wp:extent cx="3288030" cy="1964690"/>
            <wp:effectExtent l="0" t="0" r="762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8030" cy="1964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30442784" wp14:editId="4387B151">
            <wp:simplePos x="0" y="0"/>
            <wp:positionH relativeFrom="column">
              <wp:posOffset>-457200</wp:posOffset>
            </wp:positionH>
            <wp:positionV relativeFrom="paragraph">
              <wp:posOffset>176530</wp:posOffset>
            </wp:positionV>
            <wp:extent cx="2643505" cy="1892935"/>
            <wp:effectExtent l="0" t="0" r="444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404"/>
                    <a:stretch/>
                  </pic:blipFill>
                  <pic:spPr bwMode="auto">
                    <a:xfrm>
                      <a:off x="0" y="0"/>
                      <a:ext cx="2643505" cy="189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7B125" w14:textId="77777777" w:rsidR="00EC60D7" w:rsidRPr="00110A03" w:rsidRDefault="00EC60D7" w:rsidP="00E36037">
      <w:pPr>
        <w:pStyle w:val="af0"/>
      </w:pPr>
      <w:r w:rsidRPr="00425DE0">
        <w:rPr>
          <w:rFonts w:hint="eastAsia"/>
          <w:highlight w:val="yellow"/>
        </w:rPr>
        <w:t>掩膜</w:t>
      </w:r>
    </w:p>
    <w:bookmarkEnd w:id="0"/>
    <w:bookmarkEnd w:id="1"/>
    <w:p w14:paraId="67B93304" w14:textId="77777777" w:rsidR="00F262B3" w:rsidRDefault="00F262B3">
      <w:pPr>
        <w:widowControl/>
        <w:snapToGrid/>
        <w:jc w:val="left"/>
      </w:pPr>
      <w:r>
        <w:tab/>
      </w:r>
      <w:r w:rsidR="0070248C">
        <w:rPr>
          <w:rFonts w:hint="eastAsia"/>
        </w:rPr>
        <w:t>对于栅格数据，通过设定一个区域，区域以外的栅格设置为空值</w:t>
      </w:r>
      <w:r w:rsidR="0070248C">
        <w:rPr>
          <w:rFonts w:hint="eastAsia"/>
        </w:rPr>
        <w:t>(</w:t>
      </w:r>
      <w:proofErr w:type="spellStart"/>
      <w:r w:rsidR="0070248C">
        <w:t>NoD</w:t>
      </w:r>
      <w:r w:rsidR="00284C21">
        <w:t>ata</w:t>
      </w:r>
      <w:proofErr w:type="spellEnd"/>
      <w:r w:rsidR="0070248C">
        <w:t>)</w:t>
      </w:r>
      <w:r w:rsidR="00284C21">
        <w:t>,</w:t>
      </w:r>
      <w:r w:rsidR="00284C21">
        <w:rPr>
          <w:rFonts w:hint="eastAsia"/>
        </w:rPr>
        <w:t>输出数据的范围不变。可以用矢量和栅格数据表示掩膜区域</w:t>
      </w:r>
      <w:r w:rsidR="00F109E1">
        <w:rPr>
          <w:rFonts w:hint="eastAsia"/>
        </w:rPr>
        <w:t>，如果是矢量数据，矢量数据覆盖的栅格即为</w:t>
      </w:r>
      <w:bookmarkStart w:id="4" w:name="OLE_LINK203"/>
      <w:bookmarkStart w:id="5" w:name="OLE_LINK204"/>
      <w:r w:rsidR="00F109E1">
        <w:rPr>
          <w:rFonts w:hint="eastAsia"/>
        </w:rPr>
        <w:t>掩膜区域</w:t>
      </w:r>
      <w:bookmarkEnd w:id="4"/>
      <w:bookmarkEnd w:id="5"/>
      <w:r w:rsidR="00F109E1">
        <w:rPr>
          <w:rFonts w:hint="eastAsia"/>
        </w:rPr>
        <w:t>，如果是栅格</w:t>
      </w:r>
      <w:r>
        <w:rPr>
          <w:rFonts w:hint="eastAsia"/>
        </w:rPr>
        <w:t>数据，则非空值的栅格数据即为掩膜区域。</w:t>
      </w:r>
    </w:p>
    <w:p w14:paraId="3DC5F990" w14:textId="09A733CC" w:rsidR="00643FD7" w:rsidRDefault="00643FD7">
      <w:pPr>
        <w:widowControl/>
        <w:snapToGrid/>
        <w:spacing w:line="300" w:lineRule="auto"/>
        <w:jc w:val="left"/>
        <w:rPr>
          <w:rFonts w:eastAsia="黑体" w:cs="宋体"/>
          <w:bCs/>
          <w:color w:val="000000" w:themeColor="text1"/>
          <w:kern w:val="44"/>
          <w:sz w:val="32"/>
          <w:szCs w:val="44"/>
        </w:rPr>
      </w:pPr>
      <w:r>
        <w:br w:type="page"/>
      </w:r>
    </w:p>
    <w:p w14:paraId="55DACC5A" w14:textId="60275111" w:rsidR="004D0839" w:rsidRDefault="0057640C" w:rsidP="00C33664">
      <w:pPr>
        <w:pStyle w:val="1"/>
      </w:pPr>
      <w:r>
        <w:rPr>
          <w:rFonts w:hint="eastAsia"/>
        </w:rPr>
        <w:lastRenderedPageBreak/>
        <w:t>空间</w:t>
      </w:r>
      <w:r w:rsidR="004D0839" w:rsidRPr="004D0839">
        <w:rPr>
          <w:rFonts w:hint="eastAsia"/>
        </w:rPr>
        <w:t>距离</w:t>
      </w:r>
      <w:r>
        <w:rPr>
          <w:rFonts w:hint="eastAsia"/>
        </w:rPr>
        <w:t>计算</w:t>
      </w:r>
    </w:p>
    <w:p w14:paraId="15C20A68" w14:textId="11C6E15E" w:rsidR="0099603B" w:rsidRDefault="0099603B" w:rsidP="002E29E0">
      <w:pPr>
        <w:pStyle w:val="a3"/>
        <w:rPr>
          <w:color w:val="FF0000"/>
        </w:rPr>
      </w:pPr>
      <w:r>
        <w:rPr>
          <w:rFonts w:hint="eastAsia"/>
          <w:color w:val="FF0000"/>
        </w:rPr>
        <w:t>2</w:t>
      </w:r>
      <w:r>
        <w:rPr>
          <w:color w:val="FF0000"/>
        </w:rPr>
        <w:t xml:space="preserve">020 </w:t>
      </w:r>
      <w:r w:rsidRPr="0099603B">
        <w:rPr>
          <w:rFonts w:hint="eastAsia"/>
        </w:rPr>
        <w:t>几何中心和重心</w:t>
      </w:r>
    </w:p>
    <w:p w14:paraId="0A3599AB" w14:textId="7E731F71" w:rsidR="00E419C8" w:rsidRDefault="00E419C8" w:rsidP="002E29E0">
      <w:pPr>
        <w:pStyle w:val="a3"/>
      </w:pPr>
      <w:r w:rsidRPr="0099603B">
        <w:rPr>
          <w:rFonts w:hint="eastAsia"/>
          <w:color w:val="FF0000"/>
        </w:rPr>
        <w:t>2</w:t>
      </w:r>
      <w:r w:rsidRPr="0099603B">
        <w:rPr>
          <w:color w:val="FF0000"/>
        </w:rPr>
        <w:t>018</w:t>
      </w:r>
      <w:r>
        <w:t xml:space="preserve"> </w:t>
      </w:r>
      <w:r>
        <w:rPr>
          <w:rFonts w:hint="eastAsia"/>
        </w:rPr>
        <w:t>欧式距离和马氏距离</w:t>
      </w:r>
    </w:p>
    <w:p w14:paraId="48374F3E" w14:textId="1BFA9157" w:rsidR="00E419C8" w:rsidRPr="00E419C8" w:rsidRDefault="00E419C8" w:rsidP="002E29E0">
      <w:pPr>
        <w:pStyle w:val="a3"/>
      </w:pPr>
      <w:r w:rsidRPr="0099603B">
        <w:rPr>
          <w:rFonts w:hint="eastAsia"/>
          <w:color w:val="FF0000"/>
        </w:rPr>
        <w:t>2</w:t>
      </w:r>
      <w:r w:rsidRPr="0099603B">
        <w:rPr>
          <w:color w:val="FF0000"/>
        </w:rPr>
        <w:t>017</w:t>
      </w:r>
      <w:r>
        <w:t xml:space="preserve"> </w:t>
      </w:r>
      <w:r>
        <w:rPr>
          <w:rFonts w:hint="eastAsia"/>
        </w:rPr>
        <w:t>欧式距离和费用距离</w:t>
      </w:r>
    </w:p>
    <w:p w14:paraId="4CB06436" w14:textId="435C8F17" w:rsidR="00F006AB" w:rsidRDefault="00F006AB" w:rsidP="00F006AB">
      <w:r>
        <w:tab/>
      </w:r>
      <w:r w:rsidR="00B44A88">
        <w:rPr>
          <w:rFonts w:hint="eastAsia"/>
        </w:rPr>
        <w:t>栅格</w:t>
      </w:r>
      <w:r>
        <w:rPr>
          <w:rFonts w:hint="eastAsia"/>
        </w:rPr>
        <w:t>距离分析用于计算栅格图像上每个栅格与目标的距离</w:t>
      </w:r>
      <w:r>
        <w:rPr>
          <w:rFonts w:hint="eastAsia"/>
        </w:rPr>
        <w:t>(</w:t>
      </w:r>
      <w:r>
        <w:rPr>
          <w:rFonts w:hint="eastAsia"/>
        </w:rPr>
        <w:t>如果存在多个目标，则以最近的距离作为栅格值</w:t>
      </w:r>
      <w:r>
        <w:t>)</w:t>
      </w:r>
      <w:r>
        <w:rPr>
          <w:rFonts w:hint="eastAsia"/>
        </w:rPr>
        <w:t>。在计算距离的基础上，可以得到每个栅格最近的目标，即配置</w:t>
      </w:r>
      <w:r>
        <w:rPr>
          <w:rFonts w:hint="eastAsia"/>
        </w:rPr>
        <w:t>(</w:t>
      </w:r>
      <w:r>
        <w:t>Allocation)</w:t>
      </w:r>
      <w:r>
        <w:rPr>
          <w:rFonts w:hint="eastAsia"/>
        </w:rPr>
        <w:t>，可以计算每个栅格与最近目标的方向。</w:t>
      </w:r>
    </w:p>
    <w:p w14:paraId="5E12F1E8" w14:textId="29FF0003" w:rsidR="008F1FD0" w:rsidRPr="00BC5407" w:rsidRDefault="008F1FD0" w:rsidP="008F1FD0">
      <w:pPr>
        <w:rPr>
          <w:color w:val="000000" w:themeColor="text1"/>
        </w:rPr>
      </w:pPr>
      <w:r w:rsidRPr="00BC5407">
        <w:rPr>
          <w:rFonts w:hint="eastAsia"/>
          <w:color w:val="000000" w:themeColor="text1"/>
        </w:rPr>
        <w:t>在</w:t>
      </w:r>
      <w:r w:rsidRPr="00BC5407">
        <w:rPr>
          <w:rFonts w:hint="eastAsia"/>
          <w:color w:val="000000" w:themeColor="text1"/>
        </w:rPr>
        <w:t xml:space="preserve"> Ar</w:t>
      </w:r>
      <w:r w:rsidR="002F1094" w:rsidRPr="00BC5407">
        <w:rPr>
          <w:rFonts w:hint="eastAsia"/>
          <w:color w:val="000000" w:themeColor="text1"/>
        </w:rPr>
        <w:t>c</w:t>
      </w:r>
      <w:r w:rsidR="002F1094" w:rsidRPr="00BC5407">
        <w:rPr>
          <w:color w:val="000000" w:themeColor="text1"/>
        </w:rPr>
        <w:t>GIS</w:t>
      </w:r>
      <w:r w:rsidRPr="00BC5407">
        <w:rPr>
          <w:rFonts w:hint="eastAsia"/>
          <w:color w:val="000000" w:themeColor="text1"/>
        </w:rPr>
        <w:t>中，距离有三种：</w:t>
      </w:r>
      <w:r w:rsidRPr="00BC5407">
        <w:rPr>
          <w:rFonts w:hint="eastAsia"/>
          <w:color w:val="000000" w:themeColor="text1"/>
        </w:rPr>
        <w:t>Euclidea</w:t>
      </w:r>
      <w:r w:rsidR="00BE1CED" w:rsidRPr="00BC5407">
        <w:rPr>
          <w:rFonts w:hint="eastAsia"/>
          <w:color w:val="000000" w:themeColor="text1"/>
        </w:rPr>
        <w:t>n</w:t>
      </w:r>
      <w:r w:rsidRPr="00BC5407">
        <w:rPr>
          <w:rFonts w:hint="eastAsia"/>
          <w:color w:val="000000" w:themeColor="text1"/>
        </w:rPr>
        <w:t xml:space="preserve"> Distance</w:t>
      </w:r>
      <w:r w:rsidRPr="00BC5407">
        <w:rPr>
          <w:rFonts w:hint="eastAsia"/>
          <w:color w:val="000000" w:themeColor="text1"/>
        </w:rPr>
        <w:t>、</w:t>
      </w:r>
      <w:r w:rsidRPr="00BC5407">
        <w:rPr>
          <w:rFonts w:hint="eastAsia"/>
          <w:color w:val="000000" w:themeColor="text1"/>
        </w:rPr>
        <w:t>Cost Distance</w:t>
      </w:r>
      <w:r w:rsidRPr="00BC5407">
        <w:rPr>
          <w:rFonts w:hint="eastAsia"/>
          <w:color w:val="000000" w:themeColor="text1"/>
        </w:rPr>
        <w:t>和</w:t>
      </w:r>
      <w:r w:rsidRPr="00BC5407">
        <w:rPr>
          <w:rFonts w:hint="eastAsia"/>
          <w:color w:val="000000" w:themeColor="text1"/>
        </w:rPr>
        <w:t xml:space="preserve"> Path </w:t>
      </w:r>
      <w:r w:rsidRPr="00BC5407">
        <w:rPr>
          <w:color w:val="000000" w:themeColor="text1"/>
        </w:rPr>
        <w:t>Distance</w:t>
      </w:r>
      <w:r w:rsidR="00AE3C52" w:rsidRPr="00BC5407">
        <w:rPr>
          <w:rFonts w:hint="eastAsia"/>
          <w:color w:val="000000" w:themeColor="text1"/>
        </w:rPr>
        <w:t>。</w:t>
      </w:r>
    </w:p>
    <w:p w14:paraId="15E02AF3" w14:textId="4CB46D46" w:rsidR="00124617" w:rsidRDefault="00790A0C" w:rsidP="00BC5407">
      <w:pPr>
        <w:pStyle w:val="af0"/>
        <w:rPr>
          <w:highlight w:val="yellow"/>
        </w:rPr>
      </w:pPr>
      <w:r w:rsidRPr="007E2C69">
        <w:rPr>
          <w:rFonts w:hint="eastAsia"/>
          <w:highlight w:val="yellow"/>
        </w:rPr>
        <w:t>欧氏距离</w:t>
      </w:r>
    </w:p>
    <w:p w14:paraId="2E45E371" w14:textId="24374AA9" w:rsidR="007E2C69" w:rsidRDefault="00D02FAA" w:rsidP="00AF7284">
      <w:pPr>
        <w:ind w:firstLineChars="200" w:firstLine="420"/>
      </w:pPr>
      <w:r w:rsidRPr="00A749DF">
        <w:t>也称自然距离，欧式距离是空间中两点间直线距离</w:t>
      </w:r>
      <w:r w:rsidR="00995B46">
        <w:rPr>
          <w:rFonts w:hint="eastAsia"/>
        </w:rPr>
        <w:t>，</w:t>
      </w:r>
      <w:r w:rsidRPr="00A749DF">
        <w:fldChar w:fldCharType="begin"/>
      </w:r>
      <w:r w:rsidRPr="00A749DF">
        <w:instrText xml:space="preserve"> INCLUDEPICTURE "https://mac-typroa.oss-cn-hangzhou.aliyuncs.com/img70.png" \* MERGEFORMATINET </w:instrText>
      </w:r>
      <w:r w:rsidRPr="00A749DF">
        <w:fldChar w:fldCharType="end"/>
      </w:r>
      <w:r w:rsidRPr="00A749DF">
        <w:t>在</w:t>
      </w:r>
      <w:r w:rsidRPr="00A749DF">
        <w:t xml:space="preserve"> m </w:t>
      </w:r>
      <w:r w:rsidRPr="00A749DF">
        <w:t>维空间中两个点之间的真实距离</w:t>
      </w:r>
      <w:r w:rsidR="00B20CB7">
        <w:rPr>
          <w:rFonts w:hint="eastAsia"/>
        </w:rPr>
        <w:t>，</w:t>
      </w:r>
      <w:r w:rsidR="007E2C69" w:rsidRPr="00A749DF">
        <w:t>在二维和三维空间中的欧氏距离就是两点之间的实际距离。</w:t>
      </w:r>
      <w:r w:rsidR="00E37AD3">
        <w:rPr>
          <w:rFonts w:hint="eastAsia"/>
        </w:rPr>
        <w:t>二维空间其公式为：</w:t>
      </w:r>
    </w:p>
    <w:p w14:paraId="18A4BF67" w14:textId="78183E3E" w:rsidR="00D80FA3" w:rsidRDefault="00D80FA3" w:rsidP="00D80FA3">
      <w:pPr>
        <w:pStyle w:val="AMDisplayEquation"/>
        <w:spacing w:line="240" w:lineRule="auto"/>
      </w:pPr>
      <w:r>
        <w:tab/>
      </w:r>
      <w:r w:rsidR="00E37AD3" w:rsidRPr="00E37AD3">
        <w:rPr>
          <w:position w:val="-28"/>
        </w:rPr>
        <w:object w:dxaOrig="6502" w:dyaOrig="711" w14:anchorId="54CE9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3pt;height:35.55pt" o:ole="">
            <v:imagedata r:id="rId13" o:title=""/>
          </v:shape>
          <o:OLEObject Type="Embed" ProgID="Equation.AxMath" ShapeID="_x0000_i1025" DrawAspect="Content" ObjectID="_1728924808" r:id="rId14"/>
        </w:object>
      </w:r>
    </w:p>
    <w:p w14:paraId="58C87EA4" w14:textId="3127B5D5" w:rsidR="00995B46" w:rsidRDefault="00034D29" w:rsidP="008F1FD0">
      <w:pPr>
        <w:rPr>
          <w:b/>
          <w:bCs/>
          <w:highlight w:val="yellow"/>
        </w:rPr>
      </w:pPr>
      <w:r>
        <w:rPr>
          <w:rFonts w:hint="eastAsia"/>
          <w:b/>
          <w:bCs/>
          <w:highlight w:val="yellow"/>
        </w:rPr>
        <w:t>栅格数据欧式距离计算</w:t>
      </w:r>
    </w:p>
    <w:p w14:paraId="060B7AAF" w14:textId="5B7775BB" w:rsidR="00034D29" w:rsidRDefault="00861F3E" w:rsidP="0021081D">
      <w:pPr>
        <w:ind w:firstLineChars="200" w:firstLine="422"/>
      </w:pPr>
      <w:r w:rsidRPr="00790A0C">
        <w:rPr>
          <w:b/>
          <w:bCs/>
          <w:noProof/>
        </w:rPr>
        <w:drawing>
          <wp:anchor distT="0" distB="0" distL="114300" distR="114300" simplePos="0" relativeHeight="251703296" behindDoc="0" locked="0" layoutInCell="1" allowOverlap="1" wp14:anchorId="10294AA6" wp14:editId="0B38417D">
            <wp:simplePos x="0" y="0"/>
            <wp:positionH relativeFrom="column">
              <wp:posOffset>4148243</wp:posOffset>
            </wp:positionH>
            <wp:positionV relativeFrom="paragraph">
              <wp:posOffset>162984</wp:posOffset>
            </wp:positionV>
            <wp:extent cx="1179195" cy="1125855"/>
            <wp:effectExtent l="0" t="0" r="1905" b="0"/>
            <wp:wrapSquare wrapText="bothSides"/>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9195" cy="1125855"/>
                    </a:xfrm>
                    <a:prstGeom prst="rect">
                      <a:avLst/>
                    </a:prstGeom>
                  </pic:spPr>
                </pic:pic>
              </a:graphicData>
            </a:graphic>
            <wp14:sizeRelH relativeFrom="margin">
              <wp14:pctWidth>0</wp14:pctWidth>
            </wp14:sizeRelH>
            <wp14:sizeRelV relativeFrom="margin">
              <wp14:pctHeight>0</wp14:pctHeight>
            </wp14:sizeRelV>
          </wp:anchor>
        </w:drawing>
      </w:r>
      <w:r w:rsidR="00034D29" w:rsidRPr="00034D29">
        <w:rPr>
          <w:rFonts w:hint="eastAsia"/>
        </w:rPr>
        <w:t>其是</w:t>
      </w:r>
      <w:r w:rsidR="00034D29">
        <w:rPr>
          <w:rFonts w:hint="eastAsia"/>
        </w:rPr>
        <w:t>计算某一栅格单元的中心点与其他</w:t>
      </w:r>
      <w:r w:rsidR="00BB2573">
        <w:rPr>
          <w:rFonts w:hint="eastAsia"/>
        </w:rPr>
        <w:t>栅格单元中心点之间的平面距离，一般已知“源”栅格数据</w:t>
      </w:r>
      <w:r w:rsidR="001D1855">
        <w:rPr>
          <w:rFonts w:hint="eastAsia"/>
        </w:rPr>
        <w:t>，计算栅格数据范围内所有栅格单元中心到</w:t>
      </w:r>
      <w:r w:rsidR="00D91CC4">
        <w:rPr>
          <w:rFonts w:hint="eastAsia"/>
        </w:rPr>
        <w:t>最近</w:t>
      </w:r>
      <w:r w:rsidR="001D1855">
        <w:rPr>
          <w:rFonts w:hint="eastAsia"/>
        </w:rPr>
        <w:t>“源”栅格单元中心的欧式距离</w:t>
      </w:r>
      <w:r w:rsidR="00D91CC4">
        <w:rPr>
          <w:rFonts w:hint="eastAsia"/>
        </w:rPr>
        <w:t>，后将计算出的欧式距离数值赋给每一个栅格单元</w:t>
      </w:r>
      <w:r w:rsidR="00CF3207">
        <w:rPr>
          <w:rFonts w:hint="eastAsia"/>
        </w:rPr>
        <w:t>。</w:t>
      </w:r>
    </w:p>
    <w:p w14:paraId="1A4A0097" w14:textId="54B0553D" w:rsidR="00CF3207" w:rsidRDefault="00267EAF" w:rsidP="0021081D">
      <w:pPr>
        <w:ind w:firstLineChars="200" w:firstLine="420"/>
      </w:pPr>
      <w:r>
        <w:rPr>
          <w:rFonts w:hint="eastAsia"/>
        </w:rPr>
        <w:t>其有两种扫描算法：一种是二次扫描法，针对无障碍存在的栅格数据。第二种是扩散法，针对栅格数据种存在障碍情形。</w:t>
      </w:r>
    </w:p>
    <w:p w14:paraId="0BC2D783" w14:textId="21A3ABD7" w:rsidR="00861F3E" w:rsidRPr="00861F3E" w:rsidRDefault="00861F3E" w:rsidP="0021081D">
      <w:pPr>
        <w:ind w:firstLineChars="200" w:firstLine="420"/>
        <w:rPr>
          <w:rFonts w:ascii="仿宋" w:eastAsia="仿宋" w:hAnsi="仿宋" w:hint="eastAsia"/>
        </w:rPr>
      </w:pPr>
      <w:hyperlink r:id="rId16" w:history="1">
        <w:r w:rsidRPr="00861F3E">
          <w:rPr>
            <w:rStyle w:val="a6"/>
            <w:rFonts w:ascii="仿宋" w:eastAsia="仿宋" w:hAnsi="仿宋" w:hint="eastAsia"/>
            <w:bCs/>
          </w:rPr>
          <w:t>扩展：栅格欧式距离</w:t>
        </w:r>
        <w:r w:rsidRPr="00861F3E">
          <w:rPr>
            <w:rStyle w:val="a6"/>
            <w:rFonts w:ascii="仿宋" w:eastAsia="仿宋" w:hAnsi="仿宋" w:hint="eastAsia"/>
            <w:bCs/>
          </w:rPr>
          <w:t>分</w:t>
        </w:r>
        <w:r w:rsidRPr="00861F3E">
          <w:rPr>
            <w:rStyle w:val="a6"/>
            <w:rFonts w:ascii="仿宋" w:eastAsia="仿宋" w:hAnsi="仿宋" w:hint="eastAsia"/>
            <w:bCs/>
          </w:rPr>
          <w:t>析</w:t>
        </w:r>
      </w:hyperlink>
    </w:p>
    <w:p w14:paraId="498E728F" w14:textId="77141723" w:rsidR="00124617" w:rsidRDefault="00790A0C" w:rsidP="0021081D">
      <w:pPr>
        <w:pStyle w:val="af0"/>
      </w:pPr>
      <w:r w:rsidRPr="00AF2DAF">
        <w:rPr>
          <w:rFonts w:hint="eastAsia"/>
          <w:highlight w:val="yellow"/>
        </w:rPr>
        <w:t>费用距离</w:t>
      </w:r>
      <w:r>
        <w:rPr>
          <w:rFonts w:hint="eastAsia"/>
        </w:rPr>
        <w:t xml:space="preserve"> </w:t>
      </w:r>
    </w:p>
    <w:p w14:paraId="115F4799" w14:textId="76FD87F9" w:rsidR="008F1FD0" w:rsidRDefault="008F1FD0" w:rsidP="00861F3E">
      <w:pPr>
        <w:ind w:firstLine="420"/>
      </w:pPr>
      <w:r>
        <w:rPr>
          <w:rFonts w:hint="eastAsia"/>
        </w:rPr>
        <w:t>是根据栅格之间的距离及</w:t>
      </w:r>
      <w:r w:rsidR="00790A0C">
        <w:rPr>
          <w:rFonts w:hint="eastAsia"/>
        </w:rPr>
        <w:t>栅格</w:t>
      </w:r>
      <w:r>
        <w:rPr>
          <w:rFonts w:hint="eastAsia"/>
        </w:rPr>
        <w:t>的</w:t>
      </w:r>
      <w:r w:rsidR="001819A0">
        <w:rPr>
          <w:rFonts w:hint="eastAsia"/>
        </w:rPr>
        <w:t>成本</w:t>
      </w:r>
      <w:r>
        <w:rPr>
          <w:rFonts w:hint="eastAsia"/>
        </w:rPr>
        <w:t>值（如行车时间）计算出的最小</w:t>
      </w:r>
      <w:r w:rsidR="001819A0">
        <w:rPr>
          <w:rFonts w:hint="eastAsia"/>
        </w:rPr>
        <w:t>成本</w:t>
      </w:r>
      <w:r>
        <w:rPr>
          <w:rFonts w:hint="eastAsia"/>
        </w:rPr>
        <w:t>距离。相邻栅格的</w:t>
      </w:r>
      <w:r>
        <w:rPr>
          <w:rFonts w:hint="eastAsia"/>
        </w:rPr>
        <w:t xml:space="preserve"> Cost Distance </w:t>
      </w:r>
      <w:r>
        <w:rPr>
          <w:rFonts w:hint="eastAsia"/>
        </w:rPr>
        <w:t>为两个</w:t>
      </w:r>
      <w:r w:rsidR="001819A0">
        <w:rPr>
          <w:rFonts w:hint="eastAsia"/>
        </w:rPr>
        <w:t>栅格</w:t>
      </w:r>
      <w:r>
        <w:rPr>
          <w:rFonts w:hint="eastAsia"/>
        </w:rPr>
        <w:t>的</w:t>
      </w:r>
      <w:r>
        <w:rPr>
          <w:rFonts w:hint="eastAsia"/>
        </w:rPr>
        <w:t xml:space="preserve"> Cost </w:t>
      </w:r>
      <w:r>
        <w:rPr>
          <w:rFonts w:hint="eastAsia"/>
        </w:rPr>
        <w:t>平均值与栅格距离的乘积。非相邻栅格的</w:t>
      </w:r>
      <w:r>
        <w:rPr>
          <w:rFonts w:hint="eastAsia"/>
        </w:rPr>
        <w:t xml:space="preserve"> Cost Distance </w:t>
      </w:r>
      <w:r>
        <w:rPr>
          <w:rFonts w:hint="eastAsia"/>
        </w:rPr>
        <w:t>通过相邻栅格的</w:t>
      </w:r>
      <w:r>
        <w:rPr>
          <w:rFonts w:hint="eastAsia"/>
        </w:rPr>
        <w:t xml:space="preserve"> Cost Distance </w:t>
      </w:r>
      <w:r>
        <w:rPr>
          <w:rFonts w:hint="eastAsia"/>
        </w:rPr>
        <w:t>累加。如果栅格的</w:t>
      </w:r>
      <w:r>
        <w:rPr>
          <w:rFonts w:hint="eastAsia"/>
        </w:rPr>
        <w:t xml:space="preserve"> Cost </w:t>
      </w:r>
      <w:r>
        <w:rPr>
          <w:rFonts w:hint="eastAsia"/>
        </w:rPr>
        <w:t>为</w:t>
      </w:r>
      <w:r w:rsidR="00D82FA5">
        <w:t>NODATA</w:t>
      </w:r>
      <w:r>
        <w:rPr>
          <w:rFonts w:hint="eastAsia"/>
        </w:rPr>
        <w:t>，则该栅格不能被通过。</w:t>
      </w:r>
    </w:p>
    <w:p w14:paraId="26014456" w14:textId="0D869793" w:rsidR="00F006AB" w:rsidRDefault="00D02FAA" w:rsidP="008F1FD0">
      <w:r w:rsidRPr="00D02FAA">
        <w:rPr>
          <w:rFonts w:hint="eastAsia"/>
          <w:b/>
          <w:bCs/>
        </w:rPr>
        <w:t>路径距离</w:t>
      </w:r>
      <w:r w:rsidR="008F1FD0">
        <w:rPr>
          <w:rFonts w:hint="eastAsia"/>
        </w:rPr>
        <w:t>是扩展的</w:t>
      </w:r>
      <w:r w:rsidR="008F1FD0">
        <w:rPr>
          <w:rFonts w:hint="eastAsia"/>
        </w:rPr>
        <w:t xml:space="preserve"> Cost Distance</w:t>
      </w:r>
      <w:r w:rsidR="008F1FD0">
        <w:rPr>
          <w:rFonts w:hint="eastAsia"/>
        </w:rPr>
        <w:t>，同时考虑表面距离、水平和垂直方向的</w:t>
      </w:r>
      <w:r w:rsidR="008F1FD0">
        <w:rPr>
          <w:rFonts w:hint="eastAsia"/>
        </w:rPr>
        <w:t xml:space="preserve"> Cost </w:t>
      </w:r>
      <w:r w:rsidR="008F1FD0">
        <w:rPr>
          <w:rFonts w:hint="eastAsia"/>
        </w:rPr>
        <w:t>因子</w:t>
      </w:r>
      <w:r w:rsidR="007E2C69">
        <w:rPr>
          <w:rFonts w:hint="eastAsia"/>
        </w:rPr>
        <w:t>。</w:t>
      </w:r>
    </w:p>
    <w:p w14:paraId="32F19B7C" w14:textId="2626E370" w:rsidR="00D02FAA" w:rsidRDefault="00D02FAA" w:rsidP="002E29E0">
      <w:pPr>
        <w:pStyle w:val="a3"/>
      </w:pPr>
      <w:r>
        <w:rPr>
          <w:rFonts w:hint="eastAsia"/>
        </w:rPr>
        <w:t>利用上海市中心区的绿地数据，计算每个栅格离最近绿地的距离。</w:t>
      </w:r>
    </w:p>
    <w:p w14:paraId="79E6C274" w14:textId="40CA9944" w:rsidR="00D02FAA" w:rsidRPr="00D82FA5" w:rsidRDefault="00D02FAA" w:rsidP="002E29E0">
      <w:pPr>
        <w:pStyle w:val="a3"/>
      </w:pPr>
      <w:r>
        <w:rPr>
          <w:rFonts w:hint="eastAsia"/>
        </w:rPr>
        <w:t>·产生一个</w:t>
      </w:r>
      <w:r>
        <w:rPr>
          <w:rFonts w:hint="eastAsia"/>
        </w:rPr>
        <w:t xml:space="preserve"> </w:t>
      </w:r>
      <w:r>
        <w:t>C</w:t>
      </w:r>
      <w:r>
        <w:rPr>
          <w:rFonts w:hint="eastAsia"/>
        </w:rPr>
        <w:t>ost</w:t>
      </w:r>
      <w:r>
        <w:rPr>
          <w:rFonts w:hint="eastAsia"/>
        </w:rPr>
        <w:t>栅格数据，河流经过的地方为</w:t>
      </w:r>
      <w:proofErr w:type="spellStart"/>
      <w:r>
        <w:t>N</w:t>
      </w:r>
      <w:r>
        <w:rPr>
          <w:rFonts w:hint="eastAsia"/>
        </w:rPr>
        <w:t>oD</w:t>
      </w:r>
      <w:r w:rsidR="00584CCC">
        <w:t>A</w:t>
      </w:r>
      <w:r>
        <w:rPr>
          <w:rFonts w:hint="eastAsia"/>
        </w:rPr>
        <w:t>TA</w:t>
      </w:r>
      <w:proofErr w:type="spellEnd"/>
      <w:r>
        <w:rPr>
          <w:rFonts w:hint="eastAsia"/>
        </w:rPr>
        <w:t>，其它为</w:t>
      </w:r>
      <w:r>
        <w:rPr>
          <w:rFonts w:hint="eastAsia"/>
        </w:rPr>
        <w:t xml:space="preserve"> 1</w:t>
      </w:r>
      <w:r>
        <w:rPr>
          <w:rFonts w:hint="eastAsia"/>
        </w:rPr>
        <w:t>。</w:t>
      </w:r>
    </w:p>
    <w:p w14:paraId="24BED740" w14:textId="2191B2EC" w:rsidR="00D02FAA" w:rsidRDefault="00D02FAA" w:rsidP="002E29E0">
      <w:pPr>
        <w:pStyle w:val="a3"/>
      </w:pPr>
      <w:r>
        <w:rPr>
          <w:rFonts w:hint="eastAsia"/>
        </w:rPr>
        <w:t>·考虑河流分布的地方不能直接通过，计算每个栅格离最近绿地的距离。</w:t>
      </w:r>
    </w:p>
    <w:p w14:paraId="19A74D1E" w14:textId="6AF1AE15" w:rsidR="00F006AB" w:rsidRPr="002608A8" w:rsidRDefault="00F006AB" w:rsidP="00F006AB">
      <w:pPr>
        <w:rPr>
          <w:b/>
          <w:bCs/>
          <w:highlight w:val="yellow"/>
        </w:rPr>
      </w:pPr>
      <w:r w:rsidRPr="002608A8">
        <w:rPr>
          <w:b/>
          <w:bCs/>
        </w:rPr>
        <w:br/>
      </w:r>
    </w:p>
    <w:p w14:paraId="42464261" w14:textId="77777777" w:rsidR="00F006AB" w:rsidRPr="00A749DF" w:rsidRDefault="00F006AB" w:rsidP="002E29E0">
      <w:pPr>
        <w:pStyle w:val="a3"/>
      </w:pPr>
      <w:r w:rsidRPr="00A749DF">
        <w:rPr>
          <w:b/>
          <w:bCs/>
          <w:highlight w:val="yellow"/>
        </w:rPr>
        <w:lastRenderedPageBreak/>
        <w:t>曼哈顿距离</w:t>
      </w:r>
      <w:r w:rsidRPr="00A749DF">
        <w:br/>
      </w:r>
      <w:r>
        <w:tab/>
      </w:r>
      <w:r w:rsidRPr="00A749DF">
        <w:t>也称为城市区块距离，是在欧几里得空间的固定直角坐标系上两点所形成的线段对</w:t>
      </w:r>
      <w:proofErr w:type="gramStart"/>
      <w:r w:rsidRPr="00A749DF">
        <w:t>轴产生</w:t>
      </w:r>
      <w:proofErr w:type="gramEnd"/>
      <w:r w:rsidRPr="00A749DF">
        <w:t>的投影的距离总和。例如在平面上，坐标（</w:t>
      </w:r>
      <w:r w:rsidRPr="00A749DF">
        <w:t>x1, y1</w:t>
      </w:r>
      <w:r w:rsidRPr="00A749DF">
        <w:t>）的点</w:t>
      </w:r>
      <w:r w:rsidRPr="00A749DF">
        <w:t>P1</w:t>
      </w:r>
      <w:r w:rsidRPr="00A749DF">
        <w:t>与坐标（</w:t>
      </w:r>
      <w:r w:rsidRPr="00A749DF">
        <w:t>x2, y2</w:t>
      </w:r>
      <w:r w:rsidRPr="00A749DF">
        <w:t>）的点</w:t>
      </w:r>
      <w:r w:rsidRPr="00A749DF">
        <w:t>P2</w:t>
      </w:r>
      <w:r w:rsidRPr="00A749DF">
        <w:t>的曼哈顿距离为：</w:t>
      </w:r>
      <w:r w:rsidRPr="00A749DF">
        <w:t>|x1−x2|+|y1−y2|</w:t>
      </w:r>
      <w:r w:rsidRPr="00A749DF">
        <w:t>。</w:t>
      </w:r>
      <w:r w:rsidRPr="00A749DF">
        <w:br/>
      </w:r>
      <w:r w:rsidRPr="00A749DF">
        <w:t>实际应用场景为假想驾驶汽车在从城市中的一个十字路口到另一个十字路口，计算汽车行驶距离即是这个距离。</w:t>
      </w:r>
    </w:p>
    <w:p w14:paraId="1C6D4BD9" w14:textId="77777777" w:rsidR="00F006AB" w:rsidRDefault="00F006AB" w:rsidP="00F006AB">
      <w:pPr>
        <w:rPr>
          <w:b/>
          <w:bCs/>
          <w:highlight w:val="yellow"/>
        </w:rPr>
      </w:pPr>
    </w:p>
    <w:p w14:paraId="280377AF" w14:textId="77777777" w:rsidR="00F006AB" w:rsidRPr="00A749DF" w:rsidRDefault="00F006AB" w:rsidP="00F006AB">
      <w:r w:rsidRPr="00A749DF">
        <w:rPr>
          <w:b/>
          <w:bCs/>
          <w:highlight w:val="yellow"/>
        </w:rPr>
        <w:t>费用距离</w:t>
      </w:r>
      <w:r w:rsidRPr="00A749DF">
        <w:br/>
      </w:r>
      <w:r>
        <w:tab/>
      </w:r>
      <w:r w:rsidRPr="00A749DF">
        <w:t>是指穿越自然距离的耗费。耗费距离不仅与自然距离有关，也与用户所关心的相关属性的权重因子相关。比如卡车司机对穿越一条路径的时间和燃料耗费比它的自然距离更加看重。</w:t>
      </w:r>
    </w:p>
    <w:p w14:paraId="281342BA" w14:textId="275CA412" w:rsidR="00F006AB" w:rsidRPr="00A749DF" w:rsidRDefault="00F006AB" w:rsidP="00F006AB">
      <w:r w:rsidRPr="00A749DF">
        <w:rPr>
          <w:b/>
          <w:bCs/>
        </w:rPr>
        <w:t>相同点</w:t>
      </w:r>
      <w:r w:rsidRPr="00A749DF">
        <w:t>：耗费距离和欧式距离都是</w:t>
      </w:r>
      <w:proofErr w:type="gramStart"/>
      <w:r w:rsidRPr="00A749DF">
        <w:t>空问对象</w:t>
      </w:r>
      <w:proofErr w:type="gramEnd"/>
      <w:r w:rsidRPr="00A749DF">
        <w:t>距离的表示方式：在没有额外阻力的情况，物体间距离只受到自然地形因子影响的情况下，欧式距离与耗费距离是等价的</w:t>
      </w:r>
    </w:p>
    <w:p w14:paraId="05F39E5C" w14:textId="141E0D4A" w:rsidR="00F006AB" w:rsidRPr="00A749DF" w:rsidRDefault="00F006AB" w:rsidP="00F006AB">
      <w:r w:rsidRPr="00A749DF">
        <w:rPr>
          <w:b/>
          <w:bCs/>
        </w:rPr>
        <w:t>不同点</w:t>
      </w:r>
      <w:r w:rsidRPr="00A749DF">
        <w:t>：欧式距离是一种理想状况下的距离量算方式：耗费距离接近现实计算</w:t>
      </w:r>
      <w:r w:rsidR="001034EA">
        <w:rPr>
          <w:rFonts w:hint="eastAsia"/>
        </w:rPr>
        <w:t>，不仅考虑距离要素，</w:t>
      </w:r>
      <w:r w:rsidRPr="00A749DF">
        <w:t>还要考虑各种阻力因子，例如运输工具，道路状况等。</w:t>
      </w:r>
    </w:p>
    <w:p w14:paraId="1316CB2E" w14:textId="77777777" w:rsidR="001034EA" w:rsidRDefault="001034EA" w:rsidP="00F006AB">
      <w:pPr>
        <w:rPr>
          <w:b/>
          <w:bCs/>
          <w:highlight w:val="yellow"/>
        </w:rPr>
      </w:pPr>
    </w:p>
    <w:p w14:paraId="4AADB40A" w14:textId="0658ADF9" w:rsidR="00F006AB" w:rsidRDefault="00F006AB" w:rsidP="00F006AB">
      <w:pPr>
        <w:rPr>
          <w:b/>
          <w:bCs/>
        </w:rPr>
      </w:pPr>
      <w:r w:rsidRPr="00E43ABB">
        <w:rPr>
          <w:rFonts w:hint="eastAsia"/>
          <w:b/>
          <w:bCs/>
          <w:highlight w:val="yellow"/>
        </w:rPr>
        <w:t>马氏距离</w:t>
      </w:r>
    </w:p>
    <w:p w14:paraId="04E0BBAD" w14:textId="77777777" w:rsidR="00F006AB" w:rsidRDefault="00F006AB" w:rsidP="00F006AB">
      <w:pPr>
        <w:rPr>
          <w:szCs w:val="21"/>
        </w:rPr>
      </w:pPr>
      <w:bookmarkStart w:id="6" w:name="OLE_LINK65"/>
      <w:bookmarkStart w:id="7" w:name="OLE_LINK66"/>
      <w:r>
        <w:rPr>
          <w:b/>
          <w:bCs/>
          <w:szCs w:val="21"/>
        </w:rPr>
        <w:tab/>
      </w:r>
      <w:r w:rsidRPr="00B578C2">
        <w:rPr>
          <w:rFonts w:hint="eastAsia"/>
          <w:szCs w:val="21"/>
        </w:rPr>
        <w:t>表示距离的协方差距离，它是一种有效的计算两个未知数样本集的相似度的方法。与欧式距离不同的是它考虑到各种特性之间的联系</w:t>
      </w:r>
      <w:r>
        <w:rPr>
          <w:rFonts w:hint="eastAsia"/>
          <w:szCs w:val="21"/>
        </w:rPr>
        <w:t>。</w:t>
      </w:r>
    </w:p>
    <w:p w14:paraId="3C8C9FBC" w14:textId="77777777" w:rsidR="00F006AB" w:rsidRPr="00B20CB7" w:rsidRDefault="00F006AB" w:rsidP="00F006AB">
      <w:pPr>
        <w:rPr>
          <w:rFonts w:ascii="仿宋" w:eastAsia="仿宋" w:hAnsi="仿宋"/>
          <w:szCs w:val="21"/>
        </w:rPr>
      </w:pPr>
      <w:r w:rsidRPr="00B20CB7">
        <w:rPr>
          <w:rFonts w:ascii="仿宋" w:eastAsia="仿宋" w:hAnsi="仿宋" w:hint="eastAsia"/>
          <w:szCs w:val="21"/>
        </w:rPr>
        <w:t>(出题点在遥感图像监督分类章节中某监督分类方法涉及)</w:t>
      </w:r>
    </w:p>
    <w:bookmarkEnd w:id="6"/>
    <w:bookmarkEnd w:id="7"/>
    <w:p w14:paraId="79D8B880" w14:textId="77777777" w:rsidR="00F006AB" w:rsidRPr="00B3444B" w:rsidRDefault="00F006AB" w:rsidP="00F006AB">
      <w:pPr>
        <w:rPr>
          <w:b/>
          <w:bCs/>
          <w:szCs w:val="21"/>
        </w:rPr>
      </w:pPr>
      <w:r w:rsidRPr="00B3444B">
        <w:rPr>
          <w:rFonts w:hint="eastAsia"/>
          <w:b/>
          <w:bCs/>
          <w:szCs w:val="21"/>
        </w:rPr>
        <w:t>马氏对于欧式距离的优点：</w:t>
      </w:r>
    </w:p>
    <w:p w14:paraId="0A2AF21A" w14:textId="77777777" w:rsidR="00F006AB" w:rsidRPr="00B578C2" w:rsidRDefault="00F006AB" w:rsidP="00F006AB">
      <w:pPr>
        <w:rPr>
          <w:szCs w:val="21"/>
        </w:rPr>
      </w:pPr>
      <w:r w:rsidRPr="00B578C2">
        <w:rPr>
          <w:rFonts w:hint="eastAsia"/>
          <w:szCs w:val="21"/>
        </w:rPr>
        <w:t>·</w:t>
      </w:r>
      <w:r w:rsidRPr="00B578C2">
        <w:rPr>
          <w:szCs w:val="21"/>
        </w:rPr>
        <w:t>马氏距离不受量纲的影响，两点之间的马氏距离与原始数据的测量单位</w:t>
      </w:r>
      <w:r w:rsidRPr="00B578C2">
        <w:rPr>
          <w:rFonts w:hint="eastAsia"/>
          <w:szCs w:val="21"/>
        </w:rPr>
        <w:t>无</w:t>
      </w:r>
      <w:r w:rsidRPr="00B578C2">
        <w:rPr>
          <w:szCs w:val="21"/>
        </w:rPr>
        <w:t>关；由标准化数据和中心化数据</w:t>
      </w:r>
      <w:r w:rsidRPr="00B578C2">
        <w:rPr>
          <w:szCs w:val="21"/>
        </w:rPr>
        <w:t>(</w:t>
      </w:r>
      <w:r w:rsidRPr="00B578C2">
        <w:rPr>
          <w:szCs w:val="21"/>
        </w:rPr>
        <w:t>即原始数据与均值之差）计算出的二点之间的马氏距离相同。</w:t>
      </w:r>
    </w:p>
    <w:p w14:paraId="2C967CA1" w14:textId="77777777" w:rsidR="00F006AB" w:rsidRPr="00B578C2" w:rsidRDefault="00F006AB" w:rsidP="00F006AB">
      <w:pPr>
        <w:rPr>
          <w:szCs w:val="21"/>
        </w:rPr>
      </w:pPr>
      <w:r w:rsidRPr="00B578C2">
        <w:rPr>
          <w:rFonts w:hint="eastAsia"/>
          <w:szCs w:val="21"/>
        </w:rPr>
        <w:t>·马氏距离可以排除自能量之间相关性的干扰。</w:t>
      </w:r>
    </w:p>
    <w:p w14:paraId="194F6F12" w14:textId="77777777" w:rsidR="002F1094" w:rsidRDefault="002F1094" w:rsidP="002F1094">
      <w:pPr>
        <w:rPr>
          <w:highlight w:val="yellow"/>
        </w:rPr>
      </w:pPr>
    </w:p>
    <w:p w14:paraId="58BE08FC" w14:textId="11B5569D" w:rsidR="002F1094" w:rsidRDefault="002F1094" w:rsidP="00CA79DB">
      <w:pPr>
        <w:pStyle w:val="af0"/>
      </w:pPr>
      <w:r w:rsidRPr="00517B48">
        <w:rPr>
          <w:rFonts w:hint="eastAsia"/>
          <w:highlight w:val="yellow"/>
        </w:rPr>
        <w:t>基于栅格的路径分析</w:t>
      </w:r>
    </w:p>
    <w:p w14:paraId="0D6B981F" w14:textId="1C1BD4B9" w:rsidR="002F1094" w:rsidRPr="00517B48" w:rsidRDefault="002F1094" w:rsidP="002F1094">
      <w:r>
        <w:tab/>
      </w:r>
      <w:r w:rsidRPr="00517B48">
        <w:t>最小耗费路径分析是基于栅格</w:t>
      </w:r>
      <w:r w:rsidR="00CA79DB">
        <w:rPr>
          <w:rFonts w:hint="eastAsia"/>
        </w:rPr>
        <w:t>数据</w:t>
      </w:r>
      <w:r w:rsidRPr="00517B48">
        <w:t>,</w:t>
      </w:r>
      <w:r w:rsidRPr="00517B48">
        <w:t>用耗费栅格定义通过每个像元所需的耗费</w:t>
      </w:r>
      <w:r w:rsidRPr="00517B48">
        <w:t>,</w:t>
      </w:r>
      <w:r w:rsidRPr="00517B48">
        <w:t>其能找到像元间的最小累积耗费路径。其常用于道路、管道规划和医疗服务可达性等研究。</w:t>
      </w:r>
    </w:p>
    <w:p w14:paraId="73B7984D" w14:textId="77777777" w:rsidR="002F1094" w:rsidRPr="00517B48" w:rsidRDefault="002F1094" w:rsidP="002F1094">
      <w:pPr>
        <w:rPr>
          <w:b/>
          <w:bCs/>
        </w:rPr>
      </w:pPr>
      <w:r w:rsidRPr="00517B48">
        <w:rPr>
          <w:b/>
          <w:bCs/>
        </w:rPr>
        <w:t>与网络分析的区别</w:t>
      </w:r>
    </w:p>
    <w:p w14:paraId="655AC745" w14:textId="77777777" w:rsidR="002F1094" w:rsidRPr="002F1094" w:rsidRDefault="002F1094" w:rsidP="002F1094">
      <w:r w:rsidRPr="002F1094">
        <w:tab/>
      </w:r>
      <w:r w:rsidRPr="002F1094">
        <w:t>两者的区别在于数据模型和数据分析环境的不同最短路径分析基于矢量分析，利用现有网络：路径分析基于栅格，用源栅格和耗费栅格来寻求规划设施的最低耗费路径，如规划中的道路和管线。</w:t>
      </w:r>
    </w:p>
    <w:p w14:paraId="669B814C" w14:textId="77777777" w:rsidR="002F1094" w:rsidRPr="00517B48" w:rsidRDefault="002F1094" w:rsidP="002F1094">
      <w:r>
        <w:tab/>
      </w:r>
      <w:r w:rsidRPr="00517B48">
        <w:t>最小耗费路径分析所需要</w:t>
      </w:r>
      <w:proofErr w:type="gramStart"/>
      <w:r w:rsidRPr="00517B48">
        <w:t>素包括</w:t>
      </w:r>
      <w:proofErr w:type="gramEnd"/>
      <w:r w:rsidRPr="00517B48">
        <w:t>:</w:t>
      </w:r>
      <w:r w:rsidRPr="00517B48">
        <w:rPr>
          <w:b/>
          <w:bCs/>
        </w:rPr>
        <w:t>源栅格</w:t>
      </w:r>
      <w:r w:rsidRPr="00517B48">
        <w:t>、</w:t>
      </w:r>
      <w:r w:rsidRPr="00517B48">
        <w:rPr>
          <w:b/>
          <w:bCs/>
        </w:rPr>
        <w:t>耗费栅格</w:t>
      </w:r>
      <w:r w:rsidRPr="00517B48">
        <w:t>、</w:t>
      </w:r>
      <w:r w:rsidRPr="00517B48">
        <w:rPr>
          <w:b/>
          <w:bCs/>
        </w:rPr>
        <w:t>耗费距离量测</w:t>
      </w:r>
      <w:r w:rsidRPr="00517B48">
        <w:t>和</w:t>
      </w:r>
      <w:r w:rsidRPr="00517B48">
        <w:rPr>
          <w:b/>
          <w:bCs/>
        </w:rPr>
        <w:t>生成最小累积耗</w:t>
      </w:r>
      <w:r w:rsidRPr="00517B48">
        <w:rPr>
          <w:b/>
          <w:bCs/>
        </w:rPr>
        <w:lastRenderedPageBreak/>
        <w:t>费路径的算法</w:t>
      </w:r>
      <w:r w:rsidRPr="00517B48">
        <w:t>。</w:t>
      </w:r>
    </w:p>
    <w:p w14:paraId="76BC3BA3" w14:textId="77777777" w:rsidR="002F1094" w:rsidRPr="00CA79DB" w:rsidRDefault="002F1094" w:rsidP="002F1094">
      <w:pPr>
        <w:rPr>
          <w:rFonts w:ascii="黑体" w:eastAsia="黑体" w:hAnsi="黑体"/>
          <w:bCs/>
        </w:rPr>
      </w:pPr>
      <w:r w:rsidRPr="00CA79DB">
        <w:rPr>
          <w:rFonts w:ascii="黑体" w:eastAsia="黑体" w:hAnsi="黑体"/>
          <w:bCs/>
        </w:rPr>
        <w:t>源栅格</w:t>
      </w:r>
    </w:p>
    <w:p w14:paraId="2E48E629" w14:textId="77777777" w:rsidR="002F1094" w:rsidRPr="00517B48" w:rsidRDefault="002F1094" w:rsidP="002F1094">
      <w:r>
        <w:tab/>
      </w:r>
      <w:r w:rsidRPr="00517B48">
        <w:t>源栅格定义了源像元。源栅格中仅源像元有像元值</w:t>
      </w:r>
      <w:r w:rsidRPr="00517B48">
        <w:t>,</w:t>
      </w:r>
      <w:r w:rsidRPr="00517B48">
        <w:t>所有其他的像元都不赋值。</w:t>
      </w:r>
      <w:r w:rsidRPr="00517B48">
        <w:t>,</w:t>
      </w:r>
      <w:r w:rsidRPr="00517B48">
        <w:t>耗费距离量测从源像元开始</w:t>
      </w:r>
      <w:r w:rsidRPr="00517B48">
        <w:t>,</w:t>
      </w:r>
      <w:r w:rsidRPr="00517B48">
        <w:t>源像元可以被看成路径的终点</w:t>
      </w:r>
      <w:r w:rsidRPr="00517B48">
        <w:t>,</w:t>
      </w:r>
      <w:r w:rsidRPr="00517B48">
        <w:t>也可以是起点或目标点。</w:t>
      </w:r>
    </w:p>
    <w:p w14:paraId="3DB275CE" w14:textId="77777777" w:rsidR="002F1094" w:rsidRPr="00CA79DB" w:rsidRDefault="002F1094" w:rsidP="002F1094">
      <w:pPr>
        <w:rPr>
          <w:rFonts w:ascii="黑体" w:eastAsia="黑体" w:hAnsi="黑体"/>
          <w:bCs/>
        </w:rPr>
      </w:pPr>
      <w:r w:rsidRPr="00CA79DB">
        <w:rPr>
          <w:rFonts w:ascii="黑体" w:eastAsia="黑体" w:hAnsi="黑体"/>
          <w:bCs/>
        </w:rPr>
        <w:t>耗费栅格</w:t>
      </w:r>
    </w:p>
    <w:p w14:paraId="025E418C" w14:textId="77777777" w:rsidR="002F1094" w:rsidRPr="00517B48" w:rsidRDefault="002F1094" w:rsidP="002F1094">
      <w:r w:rsidRPr="00517B48">
        <w:t>耗费栅格定义了穿过每个像元的耗费或者是阻抗，其包含三个特征：</w:t>
      </w:r>
    </w:p>
    <w:p w14:paraId="750545F0" w14:textId="77777777" w:rsidR="002F1094" w:rsidRPr="00517B48" w:rsidRDefault="002F1094" w:rsidP="00CA79DB">
      <w:pPr>
        <w:numPr>
          <w:ilvl w:val="0"/>
          <w:numId w:val="6"/>
        </w:numPr>
        <w:ind w:left="142" w:hanging="207"/>
      </w:pPr>
      <w:r w:rsidRPr="00517B48">
        <w:rPr>
          <w:b/>
          <w:bCs/>
        </w:rPr>
        <w:t>每个像元的耗费通常是不同耗费的总和</w:t>
      </w:r>
      <w:r w:rsidRPr="00517B48">
        <w:t>，如地形因素、路权耗费等</w:t>
      </w:r>
    </w:p>
    <w:p w14:paraId="6658FD3A" w14:textId="77777777" w:rsidR="002F1094" w:rsidRPr="00517B48" w:rsidRDefault="002F1094" w:rsidP="00CA79DB">
      <w:pPr>
        <w:numPr>
          <w:ilvl w:val="0"/>
          <w:numId w:val="6"/>
        </w:numPr>
        <w:ind w:left="142" w:hanging="207"/>
      </w:pPr>
      <w:r w:rsidRPr="00517B48">
        <w:rPr>
          <w:b/>
          <w:bCs/>
        </w:rPr>
        <w:t>耗费可以是实际耗费也可以是相对耗费</w:t>
      </w:r>
      <w:r w:rsidRPr="00517B48">
        <w:t>。相对耗费可以分级</w:t>
      </w:r>
      <w:r w:rsidRPr="00517B48">
        <w:t>,</w:t>
      </w:r>
      <w:r w:rsidRPr="00517B48">
        <w:t>如分为</w:t>
      </w:r>
      <w:r w:rsidRPr="00517B48">
        <w:t xml:space="preserve"> 1~5 </w:t>
      </w:r>
      <w:r w:rsidRPr="00517B48">
        <w:t>级</w:t>
      </w:r>
      <w:r w:rsidRPr="00517B48">
        <w:t xml:space="preserve">,5 </w:t>
      </w:r>
      <w:r w:rsidRPr="00517B48">
        <w:t>为最高耗费等级。</w:t>
      </w:r>
    </w:p>
    <w:p w14:paraId="7EF78058" w14:textId="77777777" w:rsidR="002F1094" w:rsidRPr="00517B48" w:rsidRDefault="002F1094" w:rsidP="00CA79DB">
      <w:pPr>
        <w:numPr>
          <w:ilvl w:val="0"/>
          <w:numId w:val="6"/>
        </w:numPr>
        <w:ind w:left="142" w:hanging="207"/>
      </w:pPr>
      <w:r w:rsidRPr="00517B48">
        <w:t>耗费因素的权重由每个因素的相对重要性而定。</w:t>
      </w:r>
    </w:p>
    <w:p w14:paraId="7803ADD8" w14:textId="77777777" w:rsidR="002F1094" w:rsidRPr="00CA79DB" w:rsidRDefault="002F1094" w:rsidP="002F1094">
      <w:pPr>
        <w:rPr>
          <w:rFonts w:ascii="黑体" w:eastAsia="黑体" w:hAnsi="黑体"/>
          <w:bCs/>
        </w:rPr>
      </w:pPr>
      <w:r w:rsidRPr="00CA79DB">
        <w:rPr>
          <w:rFonts w:ascii="黑体" w:eastAsia="黑体" w:hAnsi="黑体"/>
          <w:bCs/>
        </w:rPr>
        <w:t>耗费距离测量</w:t>
      </w:r>
    </w:p>
    <w:p w14:paraId="40313DAA" w14:textId="3189C141" w:rsidR="002F1094" w:rsidRPr="00517B48" w:rsidRDefault="002F1094" w:rsidP="002F1094">
      <w:r w:rsidRPr="00517B48">
        <w:t>路径分析中的耗费距离量测是基于节点</w:t>
      </w:r>
      <w:r w:rsidRPr="00517B48">
        <w:t>-</w:t>
      </w:r>
      <w:r w:rsidRPr="00517B48">
        <w:t>链接像元的表示法</w:t>
      </w:r>
      <w:r w:rsidR="0040122C">
        <w:rPr>
          <w:rFonts w:hint="eastAsia"/>
        </w:rPr>
        <w:t>。</w:t>
      </w:r>
      <w:r w:rsidRPr="00517B48">
        <w:t>节点代</w:t>
      </w:r>
      <w:proofErr w:type="gramStart"/>
      <w:r w:rsidRPr="00517B48">
        <w:t>表像</w:t>
      </w:r>
      <w:proofErr w:type="gramEnd"/>
      <w:r w:rsidRPr="00517B48">
        <w:t>元的中心</w:t>
      </w:r>
      <w:r w:rsidRPr="00517B48">
        <w:t>,</w:t>
      </w:r>
      <w:r w:rsidRPr="00517B48">
        <w:t>链接</w:t>
      </w:r>
      <w:r w:rsidRPr="00517B48">
        <w:t>——</w:t>
      </w:r>
      <w:r w:rsidRPr="00517B48">
        <w:t>包括横向链接</w:t>
      </w:r>
      <w:r w:rsidRPr="00517B48">
        <w:t>(lateral link)</w:t>
      </w:r>
      <w:r w:rsidRPr="00517B48">
        <w:t>或对角线链接</w:t>
      </w:r>
      <w:r w:rsidRPr="00517B48">
        <w:t>(diagonal link)——</w:t>
      </w:r>
      <w:r w:rsidRPr="00517B48">
        <w:t>连接节点和邻接像元。对于横向链接</w:t>
      </w:r>
      <w:r w:rsidRPr="00517B48">
        <w:t>,</w:t>
      </w:r>
      <w:r w:rsidRPr="00517B48">
        <w:t>其距离为</w:t>
      </w:r>
      <w:r w:rsidRPr="00517B48">
        <w:t xml:space="preserve"> 1.0 </w:t>
      </w:r>
      <w:r w:rsidRPr="00517B48">
        <w:t>个像元</w:t>
      </w:r>
      <w:r w:rsidRPr="00517B48">
        <w:t>,</w:t>
      </w:r>
      <w:r w:rsidRPr="00517B48">
        <w:t>而对角线链接的距离则是</w:t>
      </w:r>
      <w:r w:rsidRPr="00517B48">
        <w:t xml:space="preserve"> 1.414 </w:t>
      </w:r>
      <w:r w:rsidRPr="00517B48">
        <w:t>个像元。</w:t>
      </w:r>
    </w:p>
    <w:p w14:paraId="3C1788E3" w14:textId="77777777" w:rsidR="002F1094" w:rsidRPr="00CA79DB" w:rsidRDefault="002F1094" w:rsidP="002F1094">
      <w:pPr>
        <w:rPr>
          <w:rFonts w:ascii="黑体" w:eastAsia="黑体" w:hAnsi="黑体"/>
          <w:bCs/>
        </w:rPr>
      </w:pPr>
      <w:r w:rsidRPr="00CA79DB">
        <w:rPr>
          <w:rFonts w:ascii="黑体" w:eastAsia="黑体" w:hAnsi="黑体"/>
          <w:bCs/>
        </w:rPr>
        <w:t>生成最小累积耗费路径</w:t>
      </w:r>
    </w:p>
    <w:p w14:paraId="6DEB360B" w14:textId="61A15E16" w:rsidR="002F1094" w:rsidRDefault="002F1094" w:rsidP="002F1094">
      <w:r w:rsidRPr="00517B48">
        <w:t>对于一个给定耗费栅格而言</w:t>
      </w:r>
      <w:r w:rsidRPr="00517B48">
        <w:t>,</w:t>
      </w:r>
      <w:r w:rsidRPr="00517B48">
        <w:t>利用如</w:t>
      </w:r>
      <w:r w:rsidR="0040122C">
        <w:rPr>
          <w:rFonts w:hint="eastAsia"/>
        </w:rPr>
        <w:t>Dijkstra</w:t>
      </w:r>
      <w:r w:rsidRPr="00517B48">
        <w:t>算法迭代计算连接两个像元的每条</w:t>
      </w:r>
      <w:r w:rsidR="0040122C">
        <w:rPr>
          <w:rFonts w:hint="eastAsia"/>
        </w:rPr>
        <w:t>链</w:t>
      </w:r>
      <w:r w:rsidRPr="00517B48">
        <w:t>接的总耗费</w:t>
      </w:r>
      <w:r w:rsidRPr="00517B48">
        <w:t>,</w:t>
      </w:r>
      <w:r w:rsidRPr="00517B48">
        <w:t>可以计算这两个像元间的累积耗费</w:t>
      </w:r>
      <w:r>
        <w:rPr>
          <w:rFonts w:hint="eastAsia"/>
        </w:rPr>
        <w:t>。</w:t>
      </w:r>
    </w:p>
    <w:p w14:paraId="722AA7BA" w14:textId="7ED77FAB" w:rsidR="007475B4" w:rsidRPr="007475B4" w:rsidRDefault="007475B4" w:rsidP="007475B4">
      <w:pPr>
        <w:pStyle w:val="af0"/>
      </w:pPr>
      <w:r w:rsidRPr="009C5DDA">
        <w:rPr>
          <w:rFonts w:hint="eastAsia"/>
          <w:highlight w:val="yellow"/>
        </w:rPr>
        <w:t>几何中心和重心</w:t>
      </w:r>
    </w:p>
    <w:p w14:paraId="69718766" w14:textId="77777777" w:rsidR="007475B4" w:rsidRPr="007475B4" w:rsidRDefault="007475B4" w:rsidP="007475B4">
      <w:pPr>
        <w:widowControl/>
        <w:snapToGrid/>
        <w:spacing w:line="300" w:lineRule="auto"/>
        <w:jc w:val="left"/>
      </w:pPr>
      <w:r w:rsidRPr="007475B4">
        <w:rPr>
          <w:rFonts w:hint="eastAsia"/>
        </w:rPr>
        <w:t>几何中心是几何图形或空间区域的形状的中心，而重心是重力、质量或某一性质的中心，如人口密度中心，当一个几何图形或空间区域是均质则其几何中心和重心是重合的，当不是均质时则不同，其计算要在计算几何中心的基础上进行加权。</w:t>
      </w:r>
    </w:p>
    <w:p w14:paraId="43644592" w14:textId="603FAAD2" w:rsidR="007475B4" w:rsidRPr="007475B4" w:rsidRDefault="007475B4" w:rsidP="007475B4">
      <w:pPr>
        <w:widowControl/>
        <w:snapToGrid/>
        <w:spacing w:line="300" w:lineRule="auto"/>
        <w:jc w:val="left"/>
      </w:pPr>
      <w:r w:rsidRPr="007475B4">
        <w:rPr>
          <w:rFonts w:hint="eastAsia"/>
        </w:rPr>
        <w:t>重心：设已知某区域有</w:t>
      </w:r>
      <w:r w:rsidRPr="007475B4">
        <w:rPr>
          <w:rFonts w:hint="eastAsia"/>
        </w:rPr>
        <w:t>n</w:t>
      </w:r>
      <w:proofErr w:type="gramStart"/>
      <w:r w:rsidRPr="007475B4">
        <w:rPr>
          <w:rFonts w:hint="eastAsia"/>
        </w:rPr>
        <w:t>个</w:t>
      </w:r>
      <w:proofErr w:type="gramEnd"/>
      <w:r w:rsidRPr="007475B4">
        <w:rPr>
          <w:rFonts w:hint="eastAsia"/>
        </w:rPr>
        <w:t>质点</w:t>
      </w:r>
      <w:r w:rsidR="009C5DDA" w:rsidRPr="009C5DDA">
        <w:rPr>
          <w:position w:val="-11"/>
        </w:rPr>
        <w:object w:dxaOrig="1960" w:dyaOrig="329" w14:anchorId="50A1C952">
          <v:shape id="_x0000_i1026" type="#_x0000_t75" alt="" style="width:98.3pt;height:18pt" o:ole="">
            <v:imagedata r:id="rId17" o:title=""/>
          </v:shape>
          <o:OLEObject Type="Embed" ProgID="Equation.AxMath" ShapeID="_x0000_i1026" DrawAspect="Content" ObjectID="_1728924809" r:id="rId18"/>
        </w:object>
      </w:r>
      <w:r w:rsidRPr="007475B4">
        <w:rPr>
          <w:rFonts w:hint="eastAsia"/>
        </w:rPr>
        <w:t>,</w:t>
      </w:r>
      <w:r w:rsidRPr="007475B4">
        <w:rPr>
          <w:rFonts w:hint="eastAsia"/>
        </w:rPr>
        <w:t>其属性值分别为</w:t>
      </w:r>
      <w:r w:rsidR="009C5DDA" w:rsidRPr="009C5DDA">
        <w:rPr>
          <w:position w:val="-10"/>
        </w:rPr>
        <w:object w:dxaOrig="804" w:dyaOrig="315" w14:anchorId="69B538F6">
          <v:shape id="_x0000_i1027" type="#_x0000_t75" alt="" style="width:38.75pt;height:18pt" o:ole="">
            <v:imagedata r:id="rId19" o:title=""/>
          </v:shape>
          <o:OLEObject Type="Embed" ProgID="Equation.AxMath" ShapeID="_x0000_i1027" DrawAspect="Content" ObjectID="_1728924810" r:id="rId20"/>
        </w:object>
      </w:r>
      <w:r w:rsidRPr="007475B4">
        <w:rPr>
          <w:rFonts w:hint="eastAsia"/>
        </w:rPr>
        <w:t>，则某一重心坐标可用公式求算：</w:t>
      </w:r>
    </w:p>
    <w:p w14:paraId="78CDD2FE" w14:textId="796AAFE9" w:rsidR="007475B4" w:rsidRPr="007475B4" w:rsidRDefault="009C5DDA" w:rsidP="009C5DDA">
      <w:pPr>
        <w:widowControl/>
        <w:snapToGrid/>
        <w:spacing w:line="300" w:lineRule="auto"/>
        <w:jc w:val="center"/>
      </w:pPr>
      <w:r w:rsidRPr="009C5DDA">
        <w:rPr>
          <w:position w:val="-36"/>
        </w:rPr>
        <w:object w:dxaOrig="2589" w:dyaOrig="846" w14:anchorId="68571DF7">
          <v:shape id="_x0000_i1028" type="#_x0000_t75" alt="" style="width:125.55pt;height:40.6pt" o:ole="">
            <v:imagedata r:id="rId21" o:title=""/>
          </v:shape>
          <o:OLEObject Type="Embed" ProgID="Equation.AxMath" ShapeID="_x0000_i1028" DrawAspect="Content" ObjectID="_1728924811" r:id="rId22"/>
        </w:object>
      </w:r>
    </w:p>
    <w:p w14:paraId="0B245C21" w14:textId="40F5FF12" w:rsidR="007475B4" w:rsidRPr="007475B4" w:rsidRDefault="007475B4" w:rsidP="007475B4">
      <w:pPr>
        <w:widowControl/>
        <w:snapToGrid/>
        <w:spacing w:line="300" w:lineRule="auto"/>
        <w:jc w:val="left"/>
      </w:pPr>
      <w:r w:rsidRPr="007475B4">
        <w:rPr>
          <w:rFonts w:hint="eastAsia"/>
        </w:rPr>
        <w:t>式中</w:t>
      </w:r>
      <w:r w:rsidRPr="007475B4">
        <w:rPr>
          <w:rFonts w:hint="eastAsia"/>
        </w:rPr>
        <w:t>,</w:t>
      </w:r>
      <w:r w:rsidR="009C5DDA" w:rsidRPr="009C5DDA">
        <w:rPr>
          <w:position w:val="-13"/>
        </w:rPr>
        <w:object w:dxaOrig="513" w:dyaOrig="372" w14:anchorId="71257C72">
          <v:shape id="_x0000_i1029" type="#_x0000_t75" alt="" style="width:23.55pt;height:18pt" o:ole="">
            <v:imagedata r:id="rId23" o:title=""/>
          </v:shape>
          <o:OLEObject Type="Embed" ProgID="Equation.AxMath" ShapeID="_x0000_i1029" DrawAspect="Content" ObjectID="_1728924812" r:id="rId24"/>
        </w:object>
      </w:r>
      <w:r w:rsidRPr="007475B4">
        <w:rPr>
          <w:rFonts w:hint="eastAsia"/>
        </w:rPr>
        <w:t>为所求属性的重心坐标</w:t>
      </w:r>
      <w:r w:rsidRPr="007475B4">
        <w:rPr>
          <w:rFonts w:hint="eastAsia"/>
        </w:rPr>
        <w:t>;</w:t>
      </w:r>
      <w:r w:rsidR="009C5DDA" w:rsidRPr="009C5DDA">
        <w:rPr>
          <w:position w:val="-11"/>
        </w:rPr>
        <w:object w:dxaOrig="596" w:dyaOrig="329" w14:anchorId="46241AF3">
          <v:shape id="_x0000_i1030" type="#_x0000_t75" alt="" style="width:30.45pt;height:18pt" o:ole="">
            <v:imagedata r:id="rId25" o:title=""/>
          </v:shape>
          <o:OLEObject Type="Embed" ProgID="Equation.AxMath" ShapeID="_x0000_i1030" DrawAspect="Content" ObjectID="_1728924813" r:id="rId26"/>
        </w:object>
      </w:r>
      <w:r w:rsidRPr="007475B4">
        <w:rPr>
          <w:rFonts w:hint="eastAsia"/>
        </w:rPr>
        <w:t>为各质点重心的坐标</w:t>
      </w:r>
      <w:r w:rsidRPr="007475B4">
        <w:rPr>
          <w:rFonts w:hint="eastAsia"/>
        </w:rPr>
        <w:t>;m</w:t>
      </w:r>
      <w:r w:rsidRPr="007475B4">
        <w:rPr>
          <w:rFonts w:hint="eastAsia"/>
        </w:rPr>
        <w:t>为属性值。</w:t>
      </w:r>
    </w:p>
    <w:p w14:paraId="0CEF093A" w14:textId="33E9B168" w:rsidR="007475B4" w:rsidRPr="007475B4" w:rsidRDefault="007475B4" w:rsidP="007475B4">
      <w:pPr>
        <w:widowControl/>
        <w:snapToGrid/>
        <w:spacing w:line="300" w:lineRule="auto"/>
        <w:jc w:val="left"/>
      </w:pPr>
      <w:r w:rsidRPr="007475B4">
        <w:rPr>
          <w:rFonts w:hint="eastAsia"/>
        </w:rPr>
        <w:t>若属性值</w:t>
      </w:r>
      <m:oMath>
        <m:sSub>
          <m:sSubPr>
            <m:ctrlPr>
              <w:rPr>
                <w:rFonts w:ascii="Cambria Math" w:hAnsi="Cambria Math"/>
                <w:i/>
              </w:rPr>
            </m:ctrlPr>
          </m:sSubPr>
          <m:e>
            <m:r>
              <w:rPr>
                <w:rFonts w:ascii="Cambria Math" w:hAnsi="Cambria Math" w:hint="eastAsia"/>
              </w:rPr>
              <m:t>m</m:t>
            </m:r>
          </m:e>
          <m:sub>
            <m:r>
              <w:rPr>
                <w:rFonts w:ascii="Cambria Math" w:hAnsi="Cambria Math" w:hint="eastAsia"/>
              </w:rPr>
              <m:t>i</m:t>
            </m:r>
          </m:sub>
        </m:sSub>
      </m:oMath>
      <w:r w:rsidRPr="007475B4">
        <w:rPr>
          <w:rFonts w:hint="eastAsia"/>
        </w:rPr>
        <w:t>为各个小区单元的面积</w:t>
      </w:r>
      <w:r w:rsidRPr="007475B4">
        <w:rPr>
          <w:rFonts w:hint="eastAsia"/>
        </w:rPr>
        <w:t>,</w:t>
      </w:r>
      <w:r w:rsidRPr="007475B4">
        <w:rPr>
          <w:rFonts w:hint="eastAsia"/>
        </w:rPr>
        <w:t>则空间均值</w:t>
      </w:r>
      <w:r w:rsidRPr="007475B4">
        <w:rPr>
          <w:rFonts w:hint="eastAsia"/>
        </w:rPr>
        <w:t>(x,</w:t>
      </w:r>
      <w:r w:rsidRPr="007475B4">
        <w:t xml:space="preserve"> </w:t>
      </w:r>
      <w:r w:rsidRPr="007475B4">
        <w:rPr>
          <w:rFonts w:hint="eastAsia"/>
        </w:rPr>
        <w:t>y)</w:t>
      </w:r>
      <w:r w:rsidRPr="007475B4">
        <w:rPr>
          <w:rFonts w:hint="eastAsia"/>
        </w:rPr>
        <w:t>就是区域的几何中心。当某一空间现象的空间均值显著区别于区域几何中心</w:t>
      </w:r>
      <w:r w:rsidRPr="007475B4">
        <w:rPr>
          <w:rFonts w:hint="eastAsia"/>
        </w:rPr>
        <w:t>,</w:t>
      </w:r>
      <w:r w:rsidRPr="007475B4">
        <w:rPr>
          <w:rFonts w:hint="eastAsia"/>
        </w:rPr>
        <w:t>就指示了这一空间现象的不均衡分布</w:t>
      </w:r>
      <w:r w:rsidRPr="007475B4">
        <w:rPr>
          <w:rFonts w:hint="eastAsia"/>
        </w:rPr>
        <w:t>,</w:t>
      </w:r>
      <w:r w:rsidRPr="007475B4">
        <w:rPr>
          <w:rFonts w:hint="eastAsia"/>
        </w:rPr>
        <w:t>即“重心偏离”。偏离方向指示了空间现象的“高密度”部位，偏离距离则指示了均衡程度。</w:t>
      </w:r>
    </w:p>
    <w:p w14:paraId="507EB336" w14:textId="3CEFFCD5" w:rsidR="00861F3E" w:rsidRPr="00861F3E" w:rsidRDefault="00861F3E" w:rsidP="00861F3E">
      <w:pPr>
        <w:widowControl/>
        <w:snapToGrid/>
        <w:spacing w:beforeLines="50" w:before="156" w:line="360" w:lineRule="auto"/>
        <w:jc w:val="left"/>
        <w:rPr>
          <w:rFonts w:eastAsia="黑体"/>
          <w:sz w:val="28"/>
          <w:highlight w:val="yellow"/>
        </w:rPr>
      </w:pPr>
      <w:r w:rsidRPr="00861F3E">
        <w:rPr>
          <w:rFonts w:eastAsia="黑体" w:hint="eastAsia"/>
          <w:sz w:val="28"/>
          <w:highlight w:val="yellow"/>
        </w:rPr>
        <w:t>城市绿地可达性分析</w:t>
      </w:r>
    </w:p>
    <w:p w14:paraId="27ADF097" w14:textId="77777777" w:rsidR="00861F3E" w:rsidRPr="00861F3E" w:rsidRDefault="00861F3E" w:rsidP="00861F3E">
      <w:r w:rsidRPr="00861F3E">
        <w:tab/>
      </w:r>
      <w:r w:rsidRPr="00861F3E">
        <w:rPr>
          <w:rFonts w:hint="eastAsia"/>
        </w:rPr>
        <w:t>可达性称为通达性，是指从空间中任意一点</w:t>
      </w:r>
      <w:r w:rsidRPr="00861F3E">
        <w:rPr>
          <w:rFonts w:hint="eastAsia"/>
        </w:rPr>
        <w:t>(</w:t>
      </w:r>
      <w:r w:rsidRPr="00861F3E">
        <w:rPr>
          <w:rFonts w:hint="eastAsia"/>
        </w:rPr>
        <w:t>源地）克服空间阻力达到目的地</w:t>
      </w:r>
      <w:r w:rsidRPr="00861F3E">
        <w:rPr>
          <w:rFonts w:hint="eastAsia"/>
        </w:rPr>
        <w:t>(</w:t>
      </w:r>
      <w:r w:rsidRPr="00861F3E">
        <w:rPr>
          <w:rFonts w:hint="eastAsia"/>
        </w:rPr>
        <w:t>绿地</w:t>
      </w:r>
      <w:r w:rsidRPr="00861F3E">
        <w:t>)</w:t>
      </w:r>
      <w:r w:rsidRPr="00861F3E">
        <w:rPr>
          <w:rFonts w:hint="eastAsia"/>
        </w:rPr>
        <w:t>的相</w:t>
      </w:r>
      <w:r w:rsidRPr="00861F3E">
        <w:rPr>
          <w:rFonts w:hint="eastAsia"/>
        </w:rPr>
        <w:lastRenderedPageBreak/>
        <w:t>对或者绝对难易程度。相对或者绝对难易程度</w:t>
      </w:r>
      <w:r w:rsidRPr="00861F3E">
        <w:rPr>
          <w:rFonts w:hint="eastAsia"/>
        </w:rPr>
        <w:t xml:space="preserve">, </w:t>
      </w:r>
      <w:r w:rsidRPr="00861F3E">
        <w:rPr>
          <w:rFonts w:hint="eastAsia"/>
        </w:rPr>
        <w:t>反映了人们到达城市绿地的水平运动过程所克服的空间阻力大小</w:t>
      </w:r>
      <w:r w:rsidRPr="00861F3E">
        <w:rPr>
          <w:rFonts w:hint="eastAsia"/>
        </w:rPr>
        <w:t xml:space="preserve"> </w:t>
      </w:r>
      <w:r w:rsidRPr="00861F3E">
        <w:rPr>
          <w:rFonts w:hint="eastAsia"/>
        </w:rPr>
        <w:t>。其指标有距离、时间、费用等，可穿越性、隔离程度或费用距离等。</w:t>
      </w:r>
    </w:p>
    <w:p w14:paraId="56F39FC1" w14:textId="77777777" w:rsidR="00861F3E" w:rsidRPr="00861F3E" w:rsidRDefault="00861F3E" w:rsidP="00861F3E">
      <w:r w:rsidRPr="00861F3E">
        <w:tab/>
      </w:r>
      <w:r w:rsidRPr="00861F3E">
        <w:rPr>
          <w:rFonts w:hint="eastAsia"/>
        </w:rPr>
        <w:t>绿地景观可达性可以衡量地给居民提供服务的可能性或潜力。若绿地可达性好，则说明绿地系统为人们服务的能力大，绿地实现的价值就大；若绿地的可达性差，说明绿地系统的服务潜力小，其实现的价值也小。</w:t>
      </w:r>
    </w:p>
    <w:p w14:paraId="5B449337" w14:textId="77777777" w:rsidR="00861F3E" w:rsidRPr="00861F3E" w:rsidRDefault="00861F3E" w:rsidP="00861F3E">
      <w:pPr>
        <w:rPr>
          <w:b/>
          <w:bCs/>
        </w:rPr>
      </w:pPr>
      <w:r w:rsidRPr="00861F3E">
        <w:rPr>
          <w:rFonts w:hint="eastAsia"/>
          <w:b/>
          <w:bCs/>
        </w:rPr>
        <w:t>欧式栅格距离分析</w:t>
      </w:r>
    </w:p>
    <w:p w14:paraId="70D09898" w14:textId="77777777" w:rsidR="00861F3E" w:rsidRPr="00861F3E" w:rsidRDefault="00861F3E" w:rsidP="00861F3E">
      <w:r w:rsidRPr="00861F3E">
        <w:tab/>
      </w:r>
      <w:r w:rsidRPr="00861F3E">
        <w:rPr>
          <w:rFonts w:hint="eastAsia"/>
        </w:rPr>
        <w:t>对于城市的绿地分布图矢量多边形数据执行缓冲区分析，如果使用类似</w:t>
      </w:r>
      <w:r w:rsidRPr="00861F3E">
        <w:rPr>
          <w:rFonts w:hint="eastAsia"/>
        </w:rPr>
        <w:t xml:space="preserve"> ArcGIS </w:t>
      </w:r>
      <w:r w:rsidRPr="00861F3E">
        <w:rPr>
          <w:rFonts w:hint="eastAsia"/>
        </w:rPr>
        <w:t>的欧几里</w:t>
      </w:r>
      <w:proofErr w:type="gramStart"/>
      <w:r w:rsidRPr="00861F3E">
        <w:rPr>
          <w:rFonts w:hint="eastAsia"/>
        </w:rPr>
        <w:t>得距离</w:t>
      </w:r>
      <w:proofErr w:type="gramEnd"/>
      <w:r w:rsidRPr="00861F3E">
        <w:rPr>
          <w:rFonts w:hint="eastAsia"/>
        </w:rPr>
        <w:t>分析方法则可以直接得到分析结果，分析结果为栅格数据；其中每个栅格的单元值为到最近绿地的距离值。</w:t>
      </w:r>
    </w:p>
    <w:p w14:paraId="0D7AE37A" w14:textId="77777777" w:rsidR="00861F3E" w:rsidRPr="00861F3E" w:rsidRDefault="00861F3E" w:rsidP="00861F3E">
      <w:pPr>
        <w:rPr>
          <w:b/>
        </w:rPr>
      </w:pPr>
      <w:r w:rsidRPr="00861F3E">
        <w:rPr>
          <w:rFonts w:hint="eastAsia"/>
          <w:b/>
        </w:rPr>
        <w:t>其次也可以采用普通多边形多级缓冲区分析进行处理</w:t>
      </w:r>
    </w:p>
    <w:p w14:paraId="3E75744C" w14:textId="77777777" w:rsidR="00861F3E" w:rsidRPr="00861F3E" w:rsidRDefault="00861F3E" w:rsidP="00861F3E">
      <w:pPr>
        <w:numPr>
          <w:ilvl w:val="0"/>
          <w:numId w:val="42"/>
        </w:numPr>
      </w:pPr>
      <w:r w:rsidRPr="00861F3E">
        <w:rPr>
          <w:rFonts w:hint="eastAsia"/>
        </w:rPr>
        <w:t>首先设置多级缓冲区的级别数，以及</w:t>
      </w:r>
      <w:proofErr w:type="gramStart"/>
      <w:r w:rsidRPr="00861F3E">
        <w:rPr>
          <w:rFonts w:hint="eastAsia"/>
        </w:rPr>
        <w:t>毎</w:t>
      </w:r>
      <w:proofErr w:type="gramEnd"/>
      <w:r w:rsidRPr="00861F3E">
        <w:rPr>
          <w:rFonts w:hint="eastAsia"/>
        </w:rPr>
        <w:t>一级缓冲的距离，并设置缓冲结果相交时采用</w:t>
      </w:r>
      <w:r w:rsidRPr="00861F3E">
        <w:rPr>
          <w:rFonts w:hint="eastAsia"/>
          <w:b/>
          <w:bCs/>
        </w:rPr>
        <w:t>融合处理</w:t>
      </w:r>
      <w:r w:rsidRPr="00861F3E">
        <w:rPr>
          <w:rFonts w:hint="eastAsia"/>
        </w:rPr>
        <w:t>。</w:t>
      </w:r>
    </w:p>
    <w:p w14:paraId="3AFB4B32" w14:textId="77777777" w:rsidR="00861F3E" w:rsidRPr="00861F3E" w:rsidRDefault="00861F3E" w:rsidP="00861F3E">
      <w:pPr>
        <w:numPr>
          <w:ilvl w:val="0"/>
          <w:numId w:val="42"/>
        </w:numPr>
      </w:pPr>
      <w:r w:rsidRPr="00861F3E">
        <w:rPr>
          <w:rFonts w:hint="eastAsia"/>
        </w:rPr>
        <w:t>执行缓冲后，可以得到多级缓冲多边形，将多边形转为线，并相应赋予缓冲区距离值。</w:t>
      </w:r>
    </w:p>
    <w:p w14:paraId="558090DC" w14:textId="77777777" w:rsidR="00861F3E" w:rsidRPr="00861F3E" w:rsidRDefault="00861F3E" w:rsidP="00861F3E">
      <w:pPr>
        <w:numPr>
          <w:ilvl w:val="0"/>
          <w:numId w:val="42"/>
        </w:numPr>
      </w:pPr>
      <w:r w:rsidRPr="00861F3E">
        <w:rPr>
          <w:rFonts w:hint="eastAsia"/>
        </w:rPr>
        <w:t>最后将所有线作为类等高线的方法进行处理，内插为栅格</w:t>
      </w:r>
      <w:r w:rsidRPr="00861F3E">
        <w:rPr>
          <w:rFonts w:hint="eastAsia"/>
        </w:rPr>
        <w:t>DEM</w:t>
      </w:r>
      <w:r w:rsidRPr="00861F3E">
        <w:rPr>
          <w:rFonts w:hint="eastAsia"/>
        </w:rPr>
        <w:t>数据，则可以得到区域内的结果：</w:t>
      </w:r>
      <w:r w:rsidRPr="00861F3E">
        <w:tab/>
      </w:r>
    </w:p>
    <w:p w14:paraId="40421DA4" w14:textId="078CC2E6" w:rsidR="00861F3E" w:rsidRPr="00861F3E" w:rsidRDefault="00861F3E" w:rsidP="00861F3E">
      <w:r w:rsidRPr="00861F3E">
        <w:tab/>
      </w:r>
      <w:r w:rsidRPr="00861F3E">
        <w:rPr>
          <w:rFonts w:hint="eastAsia"/>
        </w:rPr>
        <w:t>如果区域内有障碍区域时，添加</w:t>
      </w:r>
      <w:proofErr w:type="gramStart"/>
      <w:r w:rsidRPr="00861F3E">
        <w:rPr>
          <w:rFonts w:hint="eastAsia"/>
        </w:rPr>
        <w:t>一</w:t>
      </w:r>
      <w:proofErr w:type="gramEnd"/>
      <w:r w:rsidRPr="00861F3E">
        <w:rPr>
          <w:rFonts w:hint="eastAsia"/>
        </w:rPr>
        <w:t>自定义字段，设置所有对象该字段值为</w:t>
      </w:r>
      <w:r w:rsidRPr="00861F3E">
        <w:rPr>
          <w:rFonts w:hint="eastAsia"/>
        </w:rPr>
        <w:t>1</w:t>
      </w:r>
      <w:r w:rsidRPr="00861F3E">
        <w:rPr>
          <w:rFonts w:hint="eastAsia"/>
        </w:rPr>
        <w:t>。将障碍物多边形以自定义字段为</w:t>
      </w:r>
      <w:r w:rsidRPr="00861F3E">
        <w:rPr>
          <w:rFonts w:hint="eastAsia"/>
        </w:rPr>
        <w:t>cell</w:t>
      </w:r>
      <w:r w:rsidRPr="00861F3E">
        <w:rPr>
          <w:rFonts w:hint="eastAsia"/>
        </w:rPr>
        <w:t>值转换为栅格数据，然后对转换据结果执行重分类，将原</w:t>
      </w:r>
      <w:r w:rsidRPr="00861F3E">
        <w:rPr>
          <w:rFonts w:hint="eastAsia"/>
        </w:rPr>
        <w:t>N</w:t>
      </w:r>
      <w:r w:rsidRPr="00861F3E">
        <w:t>ODATA</w:t>
      </w:r>
      <w:r w:rsidRPr="00861F3E">
        <w:rPr>
          <w:rFonts w:hint="eastAsia"/>
        </w:rPr>
        <w:t>数据设置为</w:t>
      </w:r>
      <w:r w:rsidRPr="00861F3E">
        <w:rPr>
          <w:rFonts w:hint="eastAsia"/>
        </w:rPr>
        <w:t>1</w:t>
      </w:r>
      <w:r w:rsidRPr="00861F3E">
        <w:rPr>
          <w:rFonts w:hint="eastAsia"/>
        </w:rPr>
        <w:t>，将原</w:t>
      </w:r>
      <w:r w:rsidRPr="00861F3E">
        <w:rPr>
          <w:rFonts w:hint="eastAsia"/>
        </w:rPr>
        <w:t>1</w:t>
      </w:r>
      <w:r w:rsidRPr="00861F3E">
        <w:rPr>
          <w:rFonts w:hint="eastAsia"/>
        </w:rPr>
        <w:t>值设置为</w:t>
      </w:r>
      <w:bookmarkStart w:id="8" w:name="OLE_LINK98"/>
      <w:bookmarkStart w:id="9" w:name="OLE_LINK99"/>
      <w:r w:rsidRPr="00861F3E">
        <w:rPr>
          <w:rFonts w:hint="eastAsia"/>
        </w:rPr>
        <w:t>N</w:t>
      </w:r>
      <w:r w:rsidRPr="00861F3E">
        <w:t>ODATA</w:t>
      </w:r>
      <w:bookmarkEnd w:id="8"/>
      <w:bookmarkEnd w:id="9"/>
      <w:r w:rsidRPr="00861F3E">
        <w:rPr>
          <w:rFonts w:hint="eastAsia"/>
        </w:rPr>
        <w:t>，然后将欧得距离分析结果栅格图层与该重分类结执行栅格乘法</w:t>
      </w:r>
      <w:r w:rsidR="00364894">
        <w:rPr>
          <w:rFonts w:hint="eastAsia"/>
        </w:rPr>
        <w:t>运</w:t>
      </w:r>
      <w:bookmarkStart w:id="10" w:name="_GoBack"/>
      <w:bookmarkEnd w:id="10"/>
      <w:r w:rsidRPr="00861F3E">
        <w:rPr>
          <w:rFonts w:hint="eastAsia"/>
        </w:rPr>
        <w:t>算，得到的结果中，</w:t>
      </w:r>
      <w:r w:rsidRPr="00861F3E">
        <w:rPr>
          <w:rFonts w:hint="eastAsia"/>
        </w:rPr>
        <w:t>N</w:t>
      </w:r>
      <w:r w:rsidRPr="00861F3E">
        <w:t>ODATA</w:t>
      </w:r>
      <w:r w:rsidRPr="00861F3E">
        <w:rPr>
          <w:rFonts w:hint="eastAsia"/>
        </w:rPr>
        <w:t>区域即为无法到达绿地的区域，而其他栅格值即为到达绿地距离。</w:t>
      </w:r>
    </w:p>
    <w:p w14:paraId="2F9246C3" w14:textId="77777777" w:rsidR="00C33664" w:rsidRPr="00861F3E" w:rsidRDefault="00C33664">
      <w:pPr>
        <w:widowControl/>
        <w:snapToGrid/>
        <w:spacing w:line="300" w:lineRule="auto"/>
        <w:jc w:val="left"/>
        <w:rPr>
          <w:rFonts w:eastAsia="黑体" w:cs="宋体"/>
          <w:bCs/>
          <w:color w:val="000000" w:themeColor="text1"/>
          <w:kern w:val="44"/>
          <w:sz w:val="32"/>
          <w:szCs w:val="44"/>
        </w:rPr>
      </w:pPr>
    </w:p>
    <w:p w14:paraId="1FDFE60E" w14:textId="77777777" w:rsidR="009C5DDA" w:rsidRDefault="009C5DDA">
      <w:pPr>
        <w:widowControl/>
        <w:snapToGrid/>
        <w:spacing w:line="300" w:lineRule="auto"/>
        <w:jc w:val="left"/>
        <w:rPr>
          <w:rFonts w:eastAsia="黑体" w:cs="宋体"/>
          <w:bCs/>
          <w:color w:val="000000" w:themeColor="text1"/>
          <w:kern w:val="44"/>
          <w:sz w:val="32"/>
          <w:szCs w:val="44"/>
        </w:rPr>
      </w:pPr>
      <w:r>
        <w:br w:type="page"/>
      </w:r>
    </w:p>
    <w:p w14:paraId="37B83D8E" w14:textId="38473C45" w:rsidR="00704FC0" w:rsidRDefault="00704FC0" w:rsidP="00C33664">
      <w:pPr>
        <w:pStyle w:val="1"/>
      </w:pPr>
      <w:r>
        <w:rPr>
          <w:rFonts w:hint="eastAsia"/>
        </w:rPr>
        <w:lastRenderedPageBreak/>
        <w:t>缓冲区分析</w:t>
      </w:r>
    </w:p>
    <w:p w14:paraId="283ABD11" w14:textId="1C23B7E1" w:rsidR="0013606B" w:rsidRPr="0013606B" w:rsidRDefault="0013606B" w:rsidP="002E29E0">
      <w:pPr>
        <w:pStyle w:val="a3"/>
      </w:pPr>
      <w:r w:rsidRPr="00861F3E">
        <w:rPr>
          <w:rFonts w:hint="eastAsia"/>
          <w:color w:val="FF0000"/>
        </w:rPr>
        <w:t>2</w:t>
      </w:r>
      <w:r w:rsidRPr="00861F3E">
        <w:rPr>
          <w:color w:val="FF0000"/>
        </w:rPr>
        <w:t>003/2001</w:t>
      </w:r>
      <w:r>
        <w:t xml:space="preserve"> </w:t>
      </w:r>
      <w:r>
        <w:rPr>
          <w:rFonts w:hint="eastAsia"/>
        </w:rPr>
        <w:t>缓冲区分析</w:t>
      </w:r>
    </w:p>
    <w:p w14:paraId="119D3E62" w14:textId="77777777" w:rsidR="009C5DDA" w:rsidRDefault="00704FC0" w:rsidP="00704FC0">
      <w:r>
        <w:tab/>
      </w:r>
    </w:p>
    <w:p w14:paraId="321E4BC6" w14:textId="6B896965" w:rsidR="00704FC0" w:rsidRDefault="00704FC0" w:rsidP="009C5DDA">
      <w:pPr>
        <w:ind w:firstLine="420"/>
      </w:pPr>
      <w:r w:rsidRPr="00592F51">
        <w:t>缓冲区分析是解决邻近性问题的空间分析方法之一，根据分析对象的点、线、面实体，自动建立它们周围一定距离的带状区，以识别这些</w:t>
      </w:r>
      <w:r>
        <w:rPr>
          <w:rFonts w:hint="eastAsia"/>
        </w:rPr>
        <w:t>主体</w:t>
      </w:r>
      <w:r w:rsidRPr="00592F51">
        <w:t>对邻近对象的辐射范围或影响度</w:t>
      </w:r>
      <w:r>
        <w:rPr>
          <w:rFonts w:hint="eastAsia"/>
        </w:rPr>
        <w:t>，</w:t>
      </w:r>
      <w:r w:rsidRPr="00592F51">
        <w:t>为某项分析或决策提供依据</w:t>
      </w:r>
      <w:r>
        <w:rPr>
          <w:rFonts w:hint="eastAsia"/>
        </w:rPr>
        <w:t>。</w:t>
      </w:r>
    </w:p>
    <w:p w14:paraId="4F4DC6F1" w14:textId="77777777" w:rsidR="00704FC0" w:rsidRPr="009940B7" w:rsidRDefault="00704FC0" w:rsidP="00704FC0">
      <w:r>
        <w:tab/>
      </w:r>
      <w:r w:rsidRPr="00687922">
        <w:rPr>
          <w:rFonts w:hint="eastAsia"/>
        </w:rPr>
        <w:t>空间缓冲区</w:t>
      </w:r>
      <w:r>
        <w:rPr>
          <w:rFonts w:hint="eastAsia"/>
        </w:rPr>
        <w:t>依据数据类型，可以分为</w:t>
      </w:r>
      <w:r w:rsidRPr="00687922">
        <w:rPr>
          <w:rFonts w:hint="eastAsia"/>
        </w:rPr>
        <w:t>矢量缓冲区</w:t>
      </w:r>
      <w:r>
        <w:rPr>
          <w:rFonts w:hint="eastAsia"/>
        </w:rPr>
        <w:t>与</w:t>
      </w:r>
      <w:r w:rsidRPr="00687922">
        <w:rPr>
          <w:rFonts w:hint="eastAsia"/>
        </w:rPr>
        <w:t>栅格缓冲区。在矢量缓冲区中，</w:t>
      </w:r>
      <w:r>
        <w:rPr>
          <w:rFonts w:hint="eastAsia"/>
        </w:rPr>
        <w:t>又</w:t>
      </w:r>
      <w:r w:rsidRPr="00687922">
        <w:rPr>
          <w:rFonts w:hint="eastAsia"/>
        </w:rPr>
        <w:t>可以分为基于点特征的缓冲区、基于线特征的缓冲区和基于面特征的缓冲区。</w:t>
      </w:r>
    </w:p>
    <w:p w14:paraId="75D5E77C" w14:textId="77777777" w:rsidR="00704FC0" w:rsidRPr="009940B7" w:rsidRDefault="00704FC0" w:rsidP="00704FC0">
      <w:pPr>
        <w:rPr>
          <w:rFonts w:ascii="黑体" w:eastAsia="黑体" w:hAnsi="黑体"/>
          <w:bCs/>
        </w:rPr>
      </w:pPr>
      <w:r w:rsidRPr="009940B7">
        <w:rPr>
          <w:rFonts w:ascii="黑体" w:eastAsia="黑体" w:hAnsi="黑体" w:hint="eastAsia"/>
          <w:bCs/>
        </w:rPr>
        <w:t>矢量缓冲区</w:t>
      </w:r>
    </w:p>
    <w:p w14:paraId="2A1E7B61" w14:textId="77777777" w:rsidR="00704FC0" w:rsidRPr="00592F51" w:rsidRDefault="00704FC0" w:rsidP="00704FC0">
      <w:r w:rsidRPr="00592F51">
        <w:t>缓冲区是地理空间目标的一种影响范围或服务范围，其类型份为点、线、面缓冲区。</w:t>
      </w:r>
    </w:p>
    <w:p w14:paraId="6E70117A" w14:textId="77777777" w:rsidR="00704FC0" w:rsidRPr="00592F51" w:rsidRDefault="00704FC0" w:rsidP="00D43539">
      <w:pPr>
        <w:numPr>
          <w:ilvl w:val="0"/>
          <w:numId w:val="14"/>
        </w:numPr>
        <w:ind w:left="426"/>
      </w:pPr>
      <w:r w:rsidRPr="00592F51">
        <w:rPr>
          <w:b/>
          <w:bCs/>
        </w:rPr>
        <w:t>基于点特征的缓冲区</w:t>
      </w:r>
      <w:r w:rsidRPr="00592F51">
        <w:t>是在有点特征（如地震震源以及独立地物等）的周围以点为圆心、按照设定的距离为半径作的圆，</w:t>
      </w:r>
      <w:r w:rsidRPr="00592F51">
        <w:rPr>
          <w:color w:val="FF0000"/>
        </w:rPr>
        <w:t>相互靠近的</w:t>
      </w:r>
      <w:proofErr w:type="gramStart"/>
      <w:r w:rsidRPr="00592F51">
        <w:rPr>
          <w:color w:val="FF0000"/>
        </w:rPr>
        <w:t>圆可以</w:t>
      </w:r>
      <w:proofErr w:type="gramEnd"/>
      <w:r w:rsidRPr="00592F51">
        <w:rPr>
          <w:color w:val="FF0000"/>
        </w:rPr>
        <w:t>相互重叠</w:t>
      </w:r>
      <w:r w:rsidRPr="00592F51">
        <w:t>，以此表示点特征的影响范围或服务区域，如地震波及的范围和城市里的超市服务的区域。</w:t>
      </w:r>
    </w:p>
    <w:p w14:paraId="5C5B5BF8" w14:textId="77777777" w:rsidR="00704FC0" w:rsidRPr="00592F51" w:rsidRDefault="00704FC0" w:rsidP="00D43539">
      <w:pPr>
        <w:numPr>
          <w:ilvl w:val="0"/>
          <w:numId w:val="14"/>
        </w:numPr>
        <w:ind w:left="426"/>
      </w:pPr>
      <w:r w:rsidRPr="00592F51">
        <w:rPr>
          <w:b/>
          <w:bCs/>
        </w:rPr>
        <w:t>基于线特征的缓冲区</w:t>
      </w:r>
      <w:r w:rsidRPr="00592F51">
        <w:t>是按缓冲距离在线的</w:t>
      </w:r>
      <w:r w:rsidRPr="00592F51">
        <w:rPr>
          <w:color w:val="FF0000"/>
        </w:rPr>
        <w:t>两侧做平行线，在线的端点处做半圆与平行线连接成封闭的区域</w:t>
      </w:r>
      <w:r w:rsidRPr="00592F51">
        <w:t>。相互靠近的线的缓冲区可以相互重叠或者合并</w:t>
      </w:r>
      <w:r>
        <w:rPr>
          <w:rFonts w:hint="eastAsia"/>
        </w:rPr>
        <w:t>。</w:t>
      </w:r>
    </w:p>
    <w:p w14:paraId="37E4339A" w14:textId="77777777" w:rsidR="00704FC0" w:rsidRPr="00592F51" w:rsidRDefault="00704FC0" w:rsidP="00D43539">
      <w:pPr>
        <w:numPr>
          <w:ilvl w:val="0"/>
          <w:numId w:val="14"/>
        </w:numPr>
        <w:ind w:left="426"/>
      </w:pPr>
      <w:r w:rsidRPr="00B67425">
        <w:rPr>
          <w:b/>
          <w:bCs/>
        </w:rPr>
        <w:t>基于面特征的缓冲区</w:t>
      </w:r>
      <w:r w:rsidRPr="00592F51">
        <w:t>，其缓冲区是一个简单多边形，但对形状比较复杂的对象或多个对象集合，缓冲区则复杂得多。按照常规算法建立的缓冲区之间往往出现重叠，并可能自相交，因此需要</w:t>
      </w:r>
      <w:r w:rsidRPr="00592F51">
        <w:rPr>
          <w:color w:val="FF0000"/>
        </w:rPr>
        <w:t>对生成的缓冲区多边形进行合并等处理</w:t>
      </w:r>
      <w:r w:rsidRPr="00592F51">
        <w:t>。</w:t>
      </w:r>
    </w:p>
    <w:p w14:paraId="489C741C" w14:textId="77777777" w:rsidR="00704FC0" w:rsidRDefault="00704FC0" w:rsidP="00704FC0">
      <w:pPr>
        <w:rPr>
          <w:b/>
          <w:bCs/>
        </w:rPr>
      </w:pPr>
    </w:p>
    <w:p w14:paraId="351F35DB" w14:textId="5D1302DB" w:rsidR="00704FC0" w:rsidRPr="009F1699" w:rsidRDefault="00704FC0" w:rsidP="00704FC0">
      <w:pPr>
        <w:rPr>
          <w:rFonts w:ascii="黑体" w:eastAsia="黑体" w:hAnsi="黑体"/>
          <w:bCs/>
        </w:rPr>
      </w:pPr>
      <w:r w:rsidRPr="009F1699">
        <w:rPr>
          <w:rFonts w:ascii="黑体" w:eastAsia="黑体" w:hAnsi="黑体"/>
          <w:bCs/>
        </w:rPr>
        <w:t>栅格缓冲区</w:t>
      </w:r>
    </w:p>
    <w:p w14:paraId="0961EAAE" w14:textId="77777777" w:rsidR="00704FC0" w:rsidRDefault="00704FC0" w:rsidP="00704FC0">
      <w:r w:rsidRPr="00592F51">
        <w:t>基于栅格结构也可以作缓冲区分析，栅格缓冲区的生成可以通过两个步骤来实现。</w:t>
      </w:r>
    </w:p>
    <w:p w14:paraId="0C74B9B4" w14:textId="77777777" w:rsidR="00704FC0" w:rsidRDefault="00704FC0" w:rsidP="00D43539">
      <w:pPr>
        <w:pStyle w:val="a9"/>
        <w:numPr>
          <w:ilvl w:val="0"/>
          <w:numId w:val="15"/>
        </w:numPr>
        <w:ind w:firstLineChars="0"/>
        <w:rPr>
          <w:color w:val="000000" w:themeColor="text1"/>
        </w:rPr>
      </w:pPr>
      <w:r w:rsidRPr="009F1699">
        <w:rPr>
          <w:color w:val="000000" w:themeColor="text1"/>
        </w:rPr>
        <w:t>首先是对需要做缓冲区的栅格单元</w:t>
      </w:r>
      <w:proofErr w:type="gramStart"/>
      <w:r w:rsidRPr="009F1699">
        <w:rPr>
          <w:color w:val="000000" w:themeColor="text1"/>
        </w:rPr>
        <w:t>作距离</w:t>
      </w:r>
      <w:proofErr w:type="gramEnd"/>
      <w:r w:rsidRPr="009F1699">
        <w:rPr>
          <w:color w:val="000000" w:themeColor="text1"/>
        </w:rPr>
        <w:t>扩散，即计算</w:t>
      </w:r>
      <w:proofErr w:type="gramStart"/>
      <w:r w:rsidRPr="009F1699">
        <w:rPr>
          <w:color w:val="000000" w:themeColor="text1"/>
        </w:rPr>
        <w:t>其他格到需</w:t>
      </w:r>
      <w:proofErr w:type="gramEnd"/>
      <w:r w:rsidRPr="009F1699">
        <w:rPr>
          <w:color w:val="000000" w:themeColor="text1"/>
        </w:rPr>
        <w:t>要做缓冲区的格的距离。</w:t>
      </w:r>
    </w:p>
    <w:p w14:paraId="7504F379" w14:textId="77777777" w:rsidR="00704FC0" w:rsidRPr="009F1699" w:rsidRDefault="00704FC0" w:rsidP="00D43539">
      <w:pPr>
        <w:pStyle w:val="a9"/>
        <w:numPr>
          <w:ilvl w:val="0"/>
          <w:numId w:val="15"/>
        </w:numPr>
        <w:ind w:firstLineChars="0"/>
        <w:rPr>
          <w:color w:val="000000" w:themeColor="text1"/>
        </w:rPr>
      </w:pPr>
      <w:r w:rsidRPr="009F1699">
        <w:rPr>
          <w:color w:val="000000" w:themeColor="text1"/>
        </w:rPr>
        <w:t>然后按照设定的缓冲区距离提取出符合要求的栅格单元。</w:t>
      </w:r>
    </w:p>
    <w:p w14:paraId="59FD54ED" w14:textId="77777777" w:rsidR="00704FC0" w:rsidRPr="00514915" w:rsidRDefault="00704FC0" w:rsidP="00704FC0">
      <w:pPr>
        <w:widowControl/>
        <w:snapToGrid/>
        <w:spacing w:line="300" w:lineRule="auto"/>
        <w:jc w:val="left"/>
      </w:pPr>
      <w:r w:rsidRPr="00514915">
        <w:br w:type="page"/>
      </w:r>
    </w:p>
    <w:p w14:paraId="09D74177" w14:textId="5C2EC1A0" w:rsidR="00F9310A" w:rsidRPr="00F9310A" w:rsidRDefault="003D7C28" w:rsidP="00C33664">
      <w:pPr>
        <w:pStyle w:val="1"/>
      </w:pPr>
      <w:r w:rsidRPr="00E43ABB">
        <w:rPr>
          <w:rFonts w:hint="eastAsia"/>
        </w:rPr>
        <w:lastRenderedPageBreak/>
        <w:t>网络分析</w:t>
      </w:r>
    </w:p>
    <w:p w14:paraId="18EED901" w14:textId="4C657CB7" w:rsidR="00576291" w:rsidRDefault="00576291" w:rsidP="002E29E0">
      <w:pPr>
        <w:pStyle w:val="a3"/>
      </w:pPr>
      <w:r w:rsidRPr="009C5DDA">
        <w:rPr>
          <w:rFonts w:hint="eastAsia"/>
          <w:color w:val="FF0000"/>
        </w:rPr>
        <w:t>2</w:t>
      </w:r>
      <w:r w:rsidRPr="009C5DDA">
        <w:rPr>
          <w:color w:val="FF0000"/>
        </w:rPr>
        <w:t>013/2008</w:t>
      </w:r>
      <w:r w:rsidR="00886096" w:rsidRPr="00886096">
        <w:t xml:space="preserve"> </w:t>
      </w:r>
      <w:r>
        <w:t xml:space="preserve"> P-</w:t>
      </w:r>
      <w:r>
        <w:rPr>
          <w:rFonts w:hint="eastAsia"/>
        </w:rPr>
        <w:t>中心问题</w:t>
      </w:r>
    </w:p>
    <w:p w14:paraId="6C6E4E59" w14:textId="0D6AC171" w:rsidR="00886096" w:rsidRDefault="00886096" w:rsidP="002E29E0">
      <w:pPr>
        <w:pStyle w:val="a3"/>
      </w:pPr>
      <w:r w:rsidRPr="00886096">
        <w:rPr>
          <w:rFonts w:hint="eastAsia"/>
          <w:color w:val="FF0000"/>
        </w:rPr>
        <w:t>2</w:t>
      </w:r>
      <w:r w:rsidRPr="00886096">
        <w:rPr>
          <w:color w:val="FF0000"/>
        </w:rPr>
        <w:t>012</w:t>
      </w:r>
      <w:r w:rsidRPr="00886096">
        <w:t xml:space="preserve"> </w:t>
      </w:r>
      <w:r w:rsidRPr="00886096">
        <w:t>定位</w:t>
      </w:r>
      <w:r w:rsidRPr="00886096">
        <w:t>-</w:t>
      </w:r>
      <w:r w:rsidRPr="00886096">
        <w:t>配置分析</w:t>
      </w:r>
    </w:p>
    <w:p w14:paraId="102F1380" w14:textId="77777777" w:rsidR="00402927" w:rsidRDefault="00576291" w:rsidP="002E29E0">
      <w:pPr>
        <w:pStyle w:val="a3"/>
      </w:pPr>
      <w:r w:rsidRPr="00886096">
        <w:rPr>
          <w:rFonts w:hint="eastAsia"/>
          <w:color w:val="FF0000"/>
        </w:rPr>
        <w:t>2</w:t>
      </w:r>
      <w:r w:rsidRPr="00886096">
        <w:rPr>
          <w:color w:val="FF0000"/>
        </w:rPr>
        <w:t>011</w:t>
      </w:r>
      <w:r>
        <w:t xml:space="preserve"> </w:t>
      </w:r>
      <w:r>
        <w:rPr>
          <w:rFonts w:hint="eastAsia"/>
        </w:rPr>
        <w:t>最佳路径分析</w:t>
      </w:r>
    </w:p>
    <w:p w14:paraId="31A3C9BF" w14:textId="13403E09" w:rsidR="00394E57" w:rsidRPr="00A749DF" w:rsidRDefault="00402927" w:rsidP="002E29E0">
      <w:pPr>
        <w:pStyle w:val="a3"/>
      </w:pPr>
      <w:r w:rsidRPr="00402927">
        <w:rPr>
          <w:color w:val="FF0000"/>
        </w:rPr>
        <w:t>2008</w:t>
      </w:r>
      <w:r>
        <w:t xml:space="preserve"> </w:t>
      </w:r>
      <w:r>
        <w:rPr>
          <w:rFonts w:hint="eastAsia"/>
        </w:rPr>
        <w:t>图的邻接矩阵与关联矩阵</w:t>
      </w:r>
      <w:r w:rsidR="00394E57" w:rsidRPr="00A749DF">
        <w:t xml:space="preserve">     </w:t>
      </w:r>
    </w:p>
    <w:p w14:paraId="737F8378" w14:textId="65B710C8" w:rsidR="00394E57" w:rsidRPr="00A749DF" w:rsidRDefault="00886096" w:rsidP="002E29E0">
      <w:pPr>
        <w:pStyle w:val="a3"/>
      </w:pPr>
      <w:r w:rsidRPr="00886096">
        <w:rPr>
          <w:rFonts w:hint="eastAsia"/>
          <w:color w:val="FF0000"/>
        </w:rPr>
        <w:t>2</w:t>
      </w:r>
      <w:r w:rsidRPr="00886096">
        <w:rPr>
          <w:color w:val="FF0000"/>
        </w:rPr>
        <w:t xml:space="preserve">005 </w:t>
      </w:r>
      <w:r w:rsidR="00394E57" w:rsidRPr="00A749DF">
        <w:t>什么是定位</w:t>
      </w:r>
      <w:r w:rsidR="00394E57" w:rsidRPr="00A749DF">
        <w:t>-</w:t>
      </w:r>
      <w:r w:rsidR="00394E57" w:rsidRPr="00A749DF">
        <w:t>配置分析</w:t>
      </w:r>
      <w:r w:rsidR="00394E57" w:rsidRPr="00A749DF">
        <w:t>?</w:t>
      </w:r>
      <w:r w:rsidR="00394E57" w:rsidRPr="00A749DF">
        <w:t>举例说明定位</w:t>
      </w:r>
      <w:r w:rsidR="00394E57" w:rsidRPr="00A749DF">
        <w:t>-</w:t>
      </w:r>
      <w:r w:rsidR="00394E57" w:rsidRPr="00A749DF">
        <w:t>配置分析的一种应用</w:t>
      </w:r>
      <w:r w:rsidR="00394E57" w:rsidRPr="00A749DF">
        <w:t>,</w:t>
      </w:r>
      <w:r w:rsidR="00394E57" w:rsidRPr="00A749DF">
        <w:t>并叙述实现方案。</w:t>
      </w:r>
    </w:p>
    <w:p w14:paraId="50264BCC" w14:textId="77777777" w:rsidR="00394E57" w:rsidRPr="00394E57" w:rsidRDefault="00394E57" w:rsidP="00FA1C6C"/>
    <w:p w14:paraId="275286BC" w14:textId="074A803D" w:rsidR="00D17200" w:rsidRDefault="000F066C" w:rsidP="00225BA8">
      <w:pPr>
        <w:ind w:firstLine="420"/>
      </w:pPr>
      <w:r w:rsidRPr="000F066C">
        <w:rPr>
          <w:rFonts w:hint="eastAsia"/>
        </w:rPr>
        <w:t>依据网络拓扑关系（</w:t>
      </w:r>
      <w:r w:rsidRPr="000F066C">
        <w:rPr>
          <w:rFonts w:hint="eastAsia"/>
        </w:rPr>
        <w:t xml:space="preserve"> </w:t>
      </w:r>
      <w:r w:rsidRPr="000F066C">
        <w:rPr>
          <w:rFonts w:hint="eastAsia"/>
        </w:rPr>
        <w:t>结点与弧段拓扑、弧段的连通性），通过考察网络元素的空间与属性数据，以数学理论模型为基础，对网络的性能特征进行多方面的分析计算技术。</w:t>
      </w:r>
      <w:r w:rsidR="00D17200">
        <w:rPr>
          <w:rFonts w:hint="eastAsia"/>
        </w:rPr>
        <w:t>主要网络分析功能：</w:t>
      </w:r>
    </w:p>
    <w:p w14:paraId="5FAAA12C" w14:textId="77777777" w:rsidR="00742DA5" w:rsidRDefault="00742DA5" w:rsidP="00D43539">
      <w:pPr>
        <w:pStyle w:val="a9"/>
        <w:numPr>
          <w:ilvl w:val="0"/>
          <w:numId w:val="16"/>
        </w:numPr>
        <w:ind w:firstLineChars="0"/>
      </w:pPr>
      <w:r w:rsidRPr="004C3CEA">
        <w:rPr>
          <w:rFonts w:hint="eastAsia"/>
          <w:b/>
        </w:rPr>
        <w:t>路径选择：</w:t>
      </w:r>
      <w:r>
        <w:rPr>
          <w:rFonts w:hint="eastAsia"/>
        </w:rPr>
        <w:t>寻找网络上任意两点间或通过指定的一个起点、一个终点和若干个中间点的最短距离或花费最少的路线；</w:t>
      </w:r>
    </w:p>
    <w:p w14:paraId="2FF5F51E" w14:textId="30FAB2F4" w:rsidR="00742DA5" w:rsidRDefault="00742DA5" w:rsidP="00D43539">
      <w:pPr>
        <w:pStyle w:val="a9"/>
        <w:numPr>
          <w:ilvl w:val="0"/>
          <w:numId w:val="16"/>
        </w:numPr>
        <w:ind w:firstLineChars="0"/>
      </w:pPr>
      <w:r w:rsidRPr="004C3CEA">
        <w:rPr>
          <w:rFonts w:hint="eastAsia"/>
          <w:b/>
        </w:rPr>
        <w:t>资源分配：</w:t>
      </w:r>
      <w:r>
        <w:rPr>
          <w:rFonts w:hint="eastAsia"/>
        </w:rPr>
        <w:t>根据需求按距离最近或花费最小原则寻找供应中心（资源分发或汇聚地）</w:t>
      </w:r>
    </w:p>
    <w:p w14:paraId="0D5C32E9" w14:textId="09C95B77" w:rsidR="00742DA5" w:rsidRDefault="00742DA5" w:rsidP="00D43539">
      <w:pPr>
        <w:pStyle w:val="a9"/>
        <w:numPr>
          <w:ilvl w:val="0"/>
          <w:numId w:val="16"/>
        </w:numPr>
        <w:ind w:firstLineChars="0"/>
      </w:pPr>
      <w:r w:rsidRPr="004C3CEA">
        <w:rPr>
          <w:rFonts w:hint="eastAsia"/>
          <w:b/>
        </w:rPr>
        <w:t>网流量分析：</w:t>
      </w:r>
      <w:r>
        <w:rPr>
          <w:rFonts w:hint="eastAsia"/>
        </w:rPr>
        <w:t>按照某种优化标准（如时间最少、费用最低、路程最短、运送量最大等）设计资源的运送方案。选择最佳布局中心的位置。</w:t>
      </w:r>
    </w:p>
    <w:p w14:paraId="7F09301C" w14:textId="5552499E" w:rsidR="00E43ABB" w:rsidRDefault="00E716AE" w:rsidP="00A749DF">
      <w:pPr>
        <w:rPr>
          <w:b/>
          <w:bCs/>
        </w:rPr>
      </w:pPr>
      <w:r>
        <w:rPr>
          <w:rFonts w:hint="eastAsia"/>
          <w:b/>
          <w:bCs/>
        </w:rPr>
        <w:t>网络分析基本要素</w:t>
      </w:r>
    </w:p>
    <w:p w14:paraId="1DA34EE1" w14:textId="05CAFA39" w:rsidR="00E716AE" w:rsidRPr="00704C02" w:rsidRDefault="00704C02" w:rsidP="00D43539">
      <w:pPr>
        <w:pStyle w:val="a9"/>
        <w:numPr>
          <w:ilvl w:val="0"/>
          <w:numId w:val="11"/>
        </w:numPr>
        <w:ind w:firstLineChars="0"/>
        <w:rPr>
          <w:bCs/>
        </w:rPr>
      </w:pPr>
      <w:r w:rsidRPr="00704C02">
        <w:rPr>
          <w:rFonts w:hint="eastAsia"/>
          <w:bCs/>
        </w:rPr>
        <w:t>边</w:t>
      </w:r>
      <w:r w:rsidRPr="00704C02">
        <w:rPr>
          <w:rFonts w:hint="eastAsia"/>
          <w:bCs/>
        </w:rPr>
        <w:t>(</w:t>
      </w:r>
      <w:r w:rsidRPr="00704C02">
        <w:rPr>
          <w:bCs/>
        </w:rPr>
        <w:t>Edge)</w:t>
      </w:r>
      <w:r w:rsidR="004C3CEA">
        <w:rPr>
          <w:bCs/>
        </w:rPr>
        <w:t>:</w:t>
      </w:r>
      <w:r w:rsidR="004C3CEA" w:rsidRPr="004C3CEA">
        <w:rPr>
          <w:rFonts w:hint="eastAsia"/>
        </w:rPr>
        <w:t xml:space="preserve"> </w:t>
      </w:r>
      <w:r w:rsidR="004C3CEA" w:rsidRPr="004C3CEA">
        <w:rPr>
          <w:rFonts w:hint="eastAsia"/>
          <w:bCs/>
        </w:rPr>
        <w:t>网络中流动的管线，如街道、河流、水管等，</w:t>
      </w:r>
      <w:r w:rsidR="008068BA" w:rsidRPr="00704C02">
        <w:rPr>
          <w:bCs/>
        </w:rPr>
        <w:t xml:space="preserve"> </w:t>
      </w:r>
    </w:p>
    <w:p w14:paraId="4B702CD6" w14:textId="0F8CCBEF" w:rsidR="00704C02" w:rsidRPr="00704C02" w:rsidRDefault="00704C02" w:rsidP="00D43539">
      <w:pPr>
        <w:pStyle w:val="a9"/>
        <w:numPr>
          <w:ilvl w:val="0"/>
          <w:numId w:val="11"/>
        </w:numPr>
        <w:ind w:firstLineChars="0"/>
        <w:rPr>
          <w:bCs/>
        </w:rPr>
      </w:pPr>
      <w:r w:rsidRPr="00704C02">
        <w:rPr>
          <w:rFonts w:hint="eastAsia"/>
          <w:bCs/>
        </w:rPr>
        <w:t>节点</w:t>
      </w:r>
      <w:r w:rsidR="008068BA">
        <w:rPr>
          <w:rFonts w:hint="eastAsia"/>
          <w:bCs/>
        </w:rPr>
        <w:t>:</w:t>
      </w:r>
      <w:r w:rsidR="008068BA" w:rsidRPr="008068BA">
        <w:rPr>
          <w:rFonts w:hint="eastAsia"/>
        </w:rPr>
        <w:t xml:space="preserve"> </w:t>
      </w:r>
      <w:r w:rsidR="008068BA" w:rsidRPr="008068BA">
        <w:rPr>
          <w:rFonts w:hint="eastAsia"/>
          <w:bCs/>
        </w:rPr>
        <w:t>网络中链的结点，如港口、车站、电站等，其状态属性包括阻力和需求等。</w:t>
      </w:r>
    </w:p>
    <w:p w14:paraId="51CCF26E" w14:textId="09BEC746" w:rsidR="00E716AE" w:rsidRPr="008068BA" w:rsidRDefault="008068BA" w:rsidP="00D43539">
      <w:pPr>
        <w:pStyle w:val="a9"/>
        <w:numPr>
          <w:ilvl w:val="0"/>
          <w:numId w:val="11"/>
        </w:numPr>
        <w:ind w:firstLineChars="0"/>
        <w:rPr>
          <w:bCs/>
        </w:rPr>
      </w:pPr>
      <w:r w:rsidRPr="004B75A3">
        <w:rPr>
          <w:noProof/>
        </w:rPr>
        <w:drawing>
          <wp:anchor distT="0" distB="0" distL="114300" distR="114300" simplePos="0" relativeHeight="251715584" behindDoc="0" locked="0" layoutInCell="1" allowOverlap="1" wp14:anchorId="290E2E51" wp14:editId="17C4F313">
            <wp:simplePos x="0" y="0"/>
            <wp:positionH relativeFrom="column">
              <wp:posOffset>0</wp:posOffset>
            </wp:positionH>
            <wp:positionV relativeFrom="paragraph">
              <wp:posOffset>343535</wp:posOffset>
            </wp:positionV>
            <wp:extent cx="5270500" cy="189484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894840"/>
                    </a:xfrm>
                    <a:prstGeom prst="rect">
                      <a:avLst/>
                    </a:prstGeom>
                  </pic:spPr>
                </pic:pic>
              </a:graphicData>
            </a:graphic>
          </wp:anchor>
        </w:drawing>
      </w:r>
      <w:r w:rsidR="00704C02" w:rsidRPr="00704C02">
        <w:rPr>
          <w:rFonts w:hint="eastAsia"/>
          <w:bCs/>
        </w:rPr>
        <w:t>边的阻抗</w:t>
      </w:r>
    </w:p>
    <w:p w14:paraId="134C0000" w14:textId="0413FCE9" w:rsidR="009279E1" w:rsidRPr="00FA07D7" w:rsidRDefault="009279E1" w:rsidP="00E36037">
      <w:pPr>
        <w:pStyle w:val="af0"/>
        <w:rPr>
          <w:highlight w:val="yellow"/>
        </w:rPr>
      </w:pPr>
      <w:r w:rsidRPr="00FA07D7">
        <w:rPr>
          <w:highlight w:val="yellow"/>
        </w:rPr>
        <w:t>最佳路径分析</w:t>
      </w:r>
    </w:p>
    <w:p w14:paraId="65A8BD5D" w14:textId="15362BAC" w:rsidR="009279E1" w:rsidRPr="009279E1" w:rsidRDefault="009279E1" w:rsidP="009279E1">
      <w:pPr>
        <w:rPr>
          <w:rFonts w:ascii="黑体" w:eastAsia="黑体" w:hAnsi="黑体"/>
          <w:shd w:val="clear" w:color="auto" w:fill="FBE4D5" w:themeFill="accent2" w:themeFillTint="33"/>
        </w:rPr>
      </w:pPr>
      <w:r w:rsidRPr="009279E1">
        <w:rPr>
          <w:rFonts w:ascii="黑体" w:eastAsia="黑体" w:hAnsi="黑体"/>
          <w:shd w:val="clear" w:color="auto" w:fill="FBE4D5" w:themeFill="accent2" w:themeFillTint="33"/>
        </w:rPr>
        <w:t>最佳路径</w:t>
      </w:r>
    </w:p>
    <w:p w14:paraId="15758FED" w14:textId="0CCD1BFC" w:rsidR="009279E1" w:rsidRPr="00AD2C4B" w:rsidRDefault="009279E1" w:rsidP="009279E1">
      <w:bookmarkStart w:id="11" w:name="OLE_LINK69"/>
      <w:bookmarkStart w:id="12" w:name="OLE_LINK70"/>
      <w:r>
        <w:tab/>
      </w:r>
      <w:r w:rsidRPr="00AD2C4B">
        <w:t>最佳路径求解就是在指定网络的两结点间，找一条阻碍强度最小的路径。最佳路径的产生基于网线和结点转角的阻碍强度。</w:t>
      </w:r>
    </w:p>
    <w:p w14:paraId="5A1F233B" w14:textId="64ADBDE5" w:rsidR="009279E1" w:rsidRDefault="009279E1" w:rsidP="00D819B5">
      <w:pPr>
        <w:ind w:firstLine="420"/>
      </w:pPr>
      <w:r w:rsidRPr="00AD2C4B">
        <w:t>如果要找最短的路径，阻碍强度要预先设定为通过网线或在结点转弯处所花费的时间；</w:t>
      </w:r>
    </w:p>
    <w:p w14:paraId="779767BF" w14:textId="785AEA6E" w:rsidR="009279E1" w:rsidRDefault="009279E1" w:rsidP="009279E1">
      <w:r w:rsidRPr="00AD2C4B">
        <w:t>如果要找费用最小的路径，阻碍强度就应该是费用。当阻碍强度是该网线的长度，而结点转</w:t>
      </w:r>
      <w:r w:rsidRPr="00AD2C4B">
        <w:lastRenderedPageBreak/>
        <w:t>角数据都是</w:t>
      </w:r>
      <w:r w:rsidRPr="00AD2C4B">
        <w:t>0</w:t>
      </w:r>
      <w:r w:rsidRPr="00AD2C4B">
        <w:t>时，最佳路径就成为最短路径。</w:t>
      </w:r>
    </w:p>
    <w:p w14:paraId="52E081E9" w14:textId="02E6E899" w:rsidR="00D819B5" w:rsidRPr="00AD2C4B" w:rsidRDefault="003D75C7" w:rsidP="009279E1">
      <w:r>
        <w:rPr>
          <w:rFonts w:hint="eastAsia"/>
        </w:rPr>
        <w:t>常用求解算法为</w:t>
      </w:r>
      <w:r>
        <w:rPr>
          <w:rFonts w:hint="eastAsia"/>
        </w:rPr>
        <w:t>Dijkstra</w:t>
      </w:r>
      <w:r>
        <w:rPr>
          <w:rFonts w:hint="eastAsia"/>
        </w:rPr>
        <w:t>算法</w:t>
      </w:r>
      <w:r w:rsidR="00530C99">
        <w:rPr>
          <w:rFonts w:hint="eastAsia"/>
        </w:rPr>
        <w:t>(</w:t>
      </w:r>
      <w:r w:rsidR="00530C99" w:rsidRPr="00530C99">
        <w:rPr>
          <w:rFonts w:ascii="仿宋" w:eastAsia="仿宋" w:hAnsi="仿宋" w:hint="eastAsia"/>
          <w:color w:val="000000" w:themeColor="text1"/>
        </w:rPr>
        <w:t>贪心算法</w:t>
      </w:r>
      <w:r w:rsidR="00530C99">
        <w:t>)</w:t>
      </w:r>
      <w:r>
        <w:rPr>
          <w:rFonts w:hint="eastAsia"/>
        </w:rPr>
        <w:t>和</w:t>
      </w:r>
      <w:r>
        <w:rPr>
          <w:rFonts w:hint="eastAsia"/>
        </w:rPr>
        <w:t>Floyd</w:t>
      </w:r>
      <w:r>
        <w:rPr>
          <w:rFonts w:hint="eastAsia"/>
        </w:rPr>
        <w:t>算法</w:t>
      </w:r>
      <w:r w:rsidR="00530C99">
        <w:rPr>
          <w:rFonts w:hint="eastAsia"/>
        </w:rPr>
        <w:t>(</w:t>
      </w:r>
      <w:proofErr w:type="gramStart"/>
      <w:r w:rsidR="00530C99" w:rsidRPr="00530C99">
        <w:rPr>
          <w:rFonts w:ascii="仿宋" w:eastAsia="仿宋" w:hAnsi="仿宋" w:hint="eastAsia"/>
        </w:rPr>
        <w:t>插点法</w:t>
      </w:r>
      <w:proofErr w:type="gramEnd"/>
      <w:r w:rsidR="00530C99">
        <w:t>)</w:t>
      </w:r>
      <w:r>
        <w:rPr>
          <w:rFonts w:hint="eastAsia"/>
        </w:rPr>
        <w:t>。</w:t>
      </w:r>
    </w:p>
    <w:bookmarkEnd w:id="11"/>
    <w:bookmarkEnd w:id="12"/>
    <w:p w14:paraId="0673F803" w14:textId="1795E065" w:rsidR="009279E1" w:rsidRPr="004015B7" w:rsidRDefault="009279E1" w:rsidP="009279E1">
      <w:pPr>
        <w:rPr>
          <w:rFonts w:ascii="黑体" w:eastAsia="黑体" w:hAnsi="黑体"/>
          <w:shd w:val="clear" w:color="auto" w:fill="FBE4D5" w:themeFill="accent2" w:themeFillTint="33"/>
        </w:rPr>
      </w:pPr>
      <w:r w:rsidRPr="004015B7">
        <w:rPr>
          <w:rFonts w:ascii="黑体" w:eastAsia="黑体" w:hAnsi="黑体"/>
          <w:shd w:val="clear" w:color="auto" w:fill="FBE4D5" w:themeFill="accent2" w:themeFillTint="33"/>
        </w:rPr>
        <w:t>最佳遍历方案</w:t>
      </w:r>
      <w:r w:rsidRPr="004015B7">
        <w:rPr>
          <w:rFonts w:ascii="黑体" w:eastAsia="黑体" w:hAnsi="黑体" w:hint="eastAsia"/>
          <w:shd w:val="clear" w:color="auto" w:fill="FBE4D5" w:themeFill="accent2" w:themeFillTint="33"/>
        </w:rPr>
        <w:t>(旅行者问题</w:t>
      </w:r>
      <w:r w:rsidRPr="004015B7">
        <w:rPr>
          <w:rFonts w:ascii="黑体" w:eastAsia="黑体" w:hAnsi="黑体"/>
          <w:shd w:val="clear" w:color="auto" w:fill="FBE4D5" w:themeFill="accent2" w:themeFillTint="33"/>
        </w:rPr>
        <w:t>)</w:t>
      </w:r>
    </w:p>
    <w:p w14:paraId="29FE34AD" w14:textId="77777777" w:rsidR="009279E1" w:rsidRPr="00AD2C4B" w:rsidRDefault="009279E1" w:rsidP="009279E1">
      <w:r w:rsidRPr="00AD2C4B">
        <w:t>网线最佳遍历方案求解是给定一个网线集合和一个结点，求解最佳路径，使之由指定结点出发至少经过每条网线一次而回到起始结点。</w:t>
      </w:r>
    </w:p>
    <w:p w14:paraId="1837A36C" w14:textId="77777777" w:rsidR="009279E1" w:rsidRPr="00AD2C4B" w:rsidRDefault="009279E1" w:rsidP="009279E1">
      <w:r w:rsidRPr="00AD2C4B">
        <w:t>结点最佳遍历方案求解则是给定一个起始结点、一个终止结点和若干中间结点，求解最佳路径，使之由起点出发遍历全部中间结点而达到终点。</w:t>
      </w:r>
    </w:p>
    <w:p w14:paraId="29852028" w14:textId="1AFDC736" w:rsidR="009279E1" w:rsidRDefault="00FE253C" w:rsidP="00FE253C">
      <w:r>
        <w:rPr>
          <w:rFonts w:hint="eastAsia"/>
        </w:rPr>
        <w:t>算法的实质是构建最小生成树，常用</w:t>
      </w:r>
      <w:r w:rsidR="00D21C98">
        <w:rPr>
          <w:rFonts w:hint="eastAsia"/>
        </w:rPr>
        <w:t>解决方法为</w:t>
      </w:r>
      <w:r w:rsidRPr="00FE253C">
        <w:rPr>
          <w:rFonts w:hint="eastAsia"/>
        </w:rPr>
        <w:t>Prim</w:t>
      </w:r>
      <w:r w:rsidRPr="00FE253C">
        <w:rPr>
          <w:rFonts w:hint="eastAsia"/>
        </w:rPr>
        <w:t>算法是基于顶点遍历的方法，同理可构建基于边遍历的</w:t>
      </w:r>
      <w:r w:rsidRPr="00FE253C">
        <w:rPr>
          <w:rFonts w:hint="eastAsia"/>
        </w:rPr>
        <w:t>Kruskal</w:t>
      </w:r>
      <w:r w:rsidRPr="00FE253C">
        <w:rPr>
          <w:rFonts w:hint="eastAsia"/>
        </w:rPr>
        <w:t>算法</w:t>
      </w:r>
    </w:p>
    <w:p w14:paraId="14D026E1" w14:textId="7F2DFC3A" w:rsidR="00D21C98" w:rsidRPr="00FE253C" w:rsidRDefault="00D21C98" w:rsidP="002E29E0">
      <w:pPr>
        <w:pStyle w:val="a3"/>
      </w:pPr>
      <w:r w:rsidRPr="00D21C98">
        <w:rPr>
          <w:rFonts w:hint="eastAsia"/>
        </w:rPr>
        <w:t>所谓最小生成树，就是在一个具有</w:t>
      </w:r>
      <w:r w:rsidRPr="00D21C98">
        <w:rPr>
          <w:rFonts w:hint="eastAsia"/>
        </w:rPr>
        <w:t>N</w:t>
      </w:r>
      <w:proofErr w:type="gramStart"/>
      <w:r w:rsidRPr="00D21C98">
        <w:rPr>
          <w:rFonts w:hint="eastAsia"/>
        </w:rPr>
        <w:t>个</w:t>
      </w:r>
      <w:proofErr w:type="gramEnd"/>
      <w:r w:rsidRPr="00D21C98">
        <w:rPr>
          <w:rFonts w:hint="eastAsia"/>
        </w:rPr>
        <w:t>顶点</w:t>
      </w:r>
      <w:proofErr w:type="gramStart"/>
      <w:r w:rsidRPr="00D21C98">
        <w:rPr>
          <w:rFonts w:hint="eastAsia"/>
        </w:rPr>
        <w:t>的带权连通</w:t>
      </w:r>
      <w:proofErr w:type="gramEnd"/>
      <w:r w:rsidRPr="00D21C98">
        <w:rPr>
          <w:rFonts w:hint="eastAsia"/>
        </w:rPr>
        <w:t>图</w:t>
      </w:r>
      <w:r w:rsidRPr="00D21C98">
        <w:rPr>
          <w:rFonts w:hint="eastAsia"/>
        </w:rPr>
        <w:t>G</w:t>
      </w:r>
      <w:r w:rsidRPr="00D21C98">
        <w:rPr>
          <w:rFonts w:hint="eastAsia"/>
        </w:rPr>
        <w:t>中，如果存在某个子图</w:t>
      </w:r>
      <w:r w:rsidRPr="00D21C98">
        <w:rPr>
          <w:rFonts w:hint="eastAsia"/>
        </w:rPr>
        <w:t>G'</w:t>
      </w:r>
      <w:r w:rsidRPr="00D21C98">
        <w:rPr>
          <w:rFonts w:hint="eastAsia"/>
        </w:rPr>
        <w:t>，其包含了图</w:t>
      </w:r>
      <w:r w:rsidRPr="00D21C98">
        <w:rPr>
          <w:rFonts w:hint="eastAsia"/>
        </w:rPr>
        <w:t>G</w:t>
      </w:r>
      <w:r w:rsidRPr="00D21C98">
        <w:rPr>
          <w:rFonts w:hint="eastAsia"/>
        </w:rPr>
        <w:t>中的所有顶点和一部分边，且不形成回路，并且子图</w:t>
      </w:r>
      <w:r w:rsidRPr="00D21C98">
        <w:rPr>
          <w:rFonts w:hint="eastAsia"/>
        </w:rPr>
        <w:t>G'</w:t>
      </w:r>
      <w:r w:rsidRPr="00D21C98">
        <w:rPr>
          <w:rFonts w:hint="eastAsia"/>
        </w:rPr>
        <w:t>的各边权值之和最小，则称</w:t>
      </w:r>
      <w:r w:rsidRPr="00D21C98">
        <w:rPr>
          <w:rFonts w:hint="eastAsia"/>
        </w:rPr>
        <w:t>G'</w:t>
      </w:r>
      <w:r w:rsidRPr="00D21C98">
        <w:rPr>
          <w:rFonts w:hint="eastAsia"/>
        </w:rPr>
        <w:t>为图</w:t>
      </w:r>
      <w:r w:rsidRPr="00D21C98">
        <w:rPr>
          <w:rFonts w:hint="eastAsia"/>
        </w:rPr>
        <w:t>G</w:t>
      </w:r>
      <w:r w:rsidRPr="00D21C98">
        <w:rPr>
          <w:rFonts w:hint="eastAsia"/>
        </w:rPr>
        <w:t>的最小生成树。</w:t>
      </w:r>
    </w:p>
    <w:p w14:paraId="2DB2A071" w14:textId="7CDF8304" w:rsidR="00A749DF" w:rsidRPr="00FA07D7" w:rsidRDefault="00A749DF" w:rsidP="00E36037">
      <w:pPr>
        <w:pStyle w:val="af0"/>
      </w:pPr>
      <w:r w:rsidRPr="00FA07D7">
        <w:rPr>
          <w:rFonts w:hint="eastAsia"/>
          <w:highlight w:val="yellow"/>
        </w:rPr>
        <w:t>定位</w:t>
      </w:r>
      <w:r w:rsidRPr="00FA07D7">
        <w:rPr>
          <w:rFonts w:hint="eastAsia"/>
          <w:highlight w:val="yellow"/>
        </w:rPr>
        <w:t>-</w:t>
      </w:r>
      <w:r w:rsidRPr="00FA07D7">
        <w:rPr>
          <w:rFonts w:hint="eastAsia"/>
          <w:highlight w:val="yellow"/>
        </w:rPr>
        <w:t>配置分析</w:t>
      </w:r>
    </w:p>
    <w:p w14:paraId="637E8915" w14:textId="77777777" w:rsidR="003F5180" w:rsidRDefault="00A749DF" w:rsidP="00A749DF">
      <w:pPr>
        <w:rPr>
          <w:b/>
          <w:bCs/>
        </w:rPr>
      </w:pPr>
      <w:r w:rsidRPr="00A749DF">
        <w:rPr>
          <w:b/>
          <w:bCs/>
        </w:rPr>
        <w:t>定位</w:t>
      </w:r>
      <w:r w:rsidRPr="00A749DF">
        <w:rPr>
          <w:b/>
          <w:bCs/>
        </w:rPr>
        <w:t>-</w:t>
      </w:r>
      <w:r w:rsidRPr="00A749DF">
        <w:rPr>
          <w:b/>
          <w:bCs/>
        </w:rPr>
        <w:t>配置通过目标和约束集解决供需匹配问题。</w:t>
      </w:r>
    </w:p>
    <w:p w14:paraId="114F755F" w14:textId="6935393C" w:rsidR="003F5180" w:rsidRDefault="00A749DF" w:rsidP="00D43539">
      <w:pPr>
        <w:pStyle w:val="a9"/>
        <w:numPr>
          <w:ilvl w:val="0"/>
          <w:numId w:val="17"/>
        </w:numPr>
        <w:ind w:firstLineChars="0"/>
      </w:pPr>
      <w:r w:rsidRPr="003F5180">
        <w:rPr>
          <w:b/>
          <w:bCs/>
        </w:rPr>
        <w:t>定位</w:t>
      </w:r>
      <w:r w:rsidRPr="00A749DF">
        <w:t>也称选址，是指已知需求源的分布，确定在哪里布设供应点最合适的问题</w:t>
      </w:r>
      <w:r w:rsidR="00CE0BB4">
        <w:rPr>
          <w:rFonts w:hint="eastAsia"/>
        </w:rPr>
        <w:t>。</w:t>
      </w:r>
      <w:r w:rsidRPr="00A749DF">
        <w:t>如确定工厂、仓库的最佳位置。</w:t>
      </w:r>
    </w:p>
    <w:p w14:paraId="6A298F9E" w14:textId="5620DFE1" w:rsidR="003F5180" w:rsidRDefault="00A749DF" w:rsidP="00D43539">
      <w:pPr>
        <w:pStyle w:val="a9"/>
        <w:numPr>
          <w:ilvl w:val="0"/>
          <w:numId w:val="17"/>
        </w:numPr>
        <w:ind w:firstLineChars="0"/>
      </w:pPr>
      <w:r w:rsidRPr="003F5180">
        <w:rPr>
          <w:b/>
          <w:bCs/>
        </w:rPr>
        <w:t>配置</w:t>
      </w:r>
      <w:r w:rsidRPr="00A749DF">
        <w:t>指的是已知供应点，确定其为哪些需求源提供服务的问题</w:t>
      </w:r>
      <w:r w:rsidR="00E33DE9">
        <w:rPr>
          <w:rFonts w:hint="eastAsia"/>
        </w:rPr>
        <w:t>。</w:t>
      </w:r>
      <w:r w:rsidRPr="00A749DF">
        <w:t>在现实生活中体现为设施的服务范围及资源的分配范围的确定</w:t>
      </w:r>
      <w:r w:rsidR="0048519D">
        <w:rPr>
          <w:rFonts w:hint="eastAsia"/>
        </w:rPr>
        <w:t>。</w:t>
      </w:r>
      <w:r w:rsidRPr="00A749DF">
        <w:t>如为水库提供供水区。</w:t>
      </w:r>
    </w:p>
    <w:p w14:paraId="78FF7391" w14:textId="1990FC3E" w:rsidR="00FD0AB0" w:rsidRDefault="009B30B6" w:rsidP="003F5180">
      <w:r>
        <w:rPr>
          <w:rFonts w:hint="eastAsia"/>
        </w:rPr>
        <w:t>此方法</w:t>
      </w:r>
      <w:r w:rsidRPr="009B30B6">
        <w:t>实质是解决在网络中选定的几个供应中心，并将网络的各边和点分配给某一中心，使各中心所覆盖范围内每一点到中心的总的加权距离最小。</w:t>
      </w:r>
      <w:r w:rsidRPr="009B30B6">
        <w:br/>
      </w:r>
    </w:p>
    <w:p w14:paraId="3DC365D9" w14:textId="07F5BA79" w:rsidR="00A749DF" w:rsidRPr="00A749DF" w:rsidRDefault="00A749DF" w:rsidP="00A749DF">
      <w:r w:rsidRPr="00A749DF">
        <w:t>定位</w:t>
      </w:r>
      <w:r w:rsidRPr="00A749DF">
        <w:t>-</w:t>
      </w:r>
      <w:r w:rsidRPr="00A749DF">
        <w:t>配置问题的两个常见模型是</w:t>
      </w:r>
      <w:r w:rsidR="008972D5">
        <w:rPr>
          <w:rFonts w:hint="eastAsia"/>
        </w:rPr>
        <w:t xml:space="preserve"> </w:t>
      </w:r>
      <w:r w:rsidRPr="0048519D">
        <w:rPr>
          <w:b/>
          <w:bCs/>
        </w:rPr>
        <w:t>最小阻抗法</w:t>
      </w:r>
      <w:r w:rsidRPr="0048519D">
        <w:t>(</w:t>
      </w:r>
      <w:r w:rsidRPr="0048519D">
        <w:t>时间或距离</w:t>
      </w:r>
      <w:r w:rsidRPr="0048519D">
        <w:t>)</w:t>
      </w:r>
      <w:r w:rsidRPr="0048519D">
        <w:t>和</w:t>
      </w:r>
      <w:r w:rsidRPr="0048519D">
        <w:rPr>
          <w:b/>
          <w:bCs/>
        </w:rPr>
        <w:t>最大覆盖法</w:t>
      </w:r>
      <w:r w:rsidRPr="0048519D">
        <w:t>。</w:t>
      </w:r>
    </w:p>
    <w:p w14:paraId="0C271093" w14:textId="25404B1A" w:rsidR="00A749DF" w:rsidRPr="00A749DF" w:rsidRDefault="00A749DF" w:rsidP="00D43539">
      <w:pPr>
        <w:numPr>
          <w:ilvl w:val="0"/>
          <w:numId w:val="5"/>
        </w:numPr>
      </w:pPr>
      <w:r w:rsidRPr="00A749DF">
        <w:t>最小阻抗模型又称为</w:t>
      </w:r>
      <w:r w:rsidRPr="00FD0AB0">
        <w:rPr>
          <w:b/>
          <w:bCs/>
          <w:color w:val="FF0000"/>
        </w:rPr>
        <w:t>中位数</w:t>
      </w:r>
      <w:r w:rsidRPr="00FD0AB0">
        <w:rPr>
          <w:b/>
          <w:bCs/>
          <w:color w:val="FF0000"/>
        </w:rPr>
        <w:t>(p-median)</w:t>
      </w:r>
      <w:r w:rsidRPr="00FD0AB0">
        <w:rPr>
          <w:b/>
          <w:bCs/>
          <w:color w:val="FF0000"/>
        </w:rPr>
        <w:t>定位模型</w:t>
      </w:r>
      <w:r w:rsidR="00153667">
        <w:rPr>
          <w:rFonts w:hint="eastAsia"/>
          <w:b/>
          <w:bCs/>
          <w:color w:val="FF0000"/>
        </w:rPr>
        <w:t>，</w:t>
      </w:r>
      <w:r w:rsidRPr="00A749DF">
        <w:t>使所有需求点至</w:t>
      </w:r>
      <w:r w:rsidR="00F50447">
        <w:rPr>
          <w:rFonts w:hint="eastAsia"/>
        </w:rPr>
        <w:t>它们</w:t>
      </w:r>
      <w:r w:rsidRPr="00A749DF">
        <w:t>最近的供应中心点的旅行总距离或时间最小</w:t>
      </w:r>
      <w:r w:rsidR="00F50447">
        <w:rPr>
          <w:rFonts w:hint="eastAsia"/>
        </w:rPr>
        <w:t>。</w:t>
      </w:r>
    </w:p>
    <w:p w14:paraId="016E5DDC" w14:textId="77777777" w:rsidR="00E33DE9" w:rsidRDefault="00A749DF" w:rsidP="00D43539">
      <w:pPr>
        <w:numPr>
          <w:ilvl w:val="0"/>
          <w:numId w:val="5"/>
        </w:numPr>
      </w:pPr>
      <w:r w:rsidRPr="00A749DF">
        <w:t>最大覆盖模型在一定地域范围内对设施布局，使设施在最大服务距离内尽可能多的覆盖绝大多数需求点。</w:t>
      </w:r>
    </w:p>
    <w:p w14:paraId="41D502AA" w14:textId="77777777" w:rsidR="00E33DE9" w:rsidRPr="00E33DE9" w:rsidRDefault="00E33DE9" w:rsidP="00E33DE9">
      <w:pPr>
        <w:ind w:left="360"/>
      </w:pPr>
    </w:p>
    <w:p w14:paraId="6FB2CD9B" w14:textId="021384A9" w:rsidR="00A749DF" w:rsidRPr="00A749DF" w:rsidRDefault="00A749DF" w:rsidP="002E29E0">
      <w:pPr>
        <w:pStyle w:val="a3"/>
      </w:pPr>
      <w:r w:rsidRPr="00E33DE9">
        <w:rPr>
          <w:b/>
          <w:bCs/>
        </w:rPr>
        <w:t>具体事例与解决方法</w:t>
      </w:r>
      <w:r w:rsidRPr="00A749DF">
        <w:br/>
      </w:r>
      <w:r w:rsidR="00F50447">
        <w:tab/>
      </w:r>
      <w:r w:rsidRPr="00A749DF">
        <w:t>现有一邮局，需要在邮区范围内</w:t>
      </w:r>
      <w:r w:rsidRPr="00A749DF">
        <w:t>5</w:t>
      </w:r>
      <w:r w:rsidRPr="00A749DF">
        <w:t>个城市，选择一个城市作为中心邮局所在地。利用图论知识，将各城市视为城市间邮件的进、出等关系，连线的权值则设为两城市间运送邮件所耗费的成本及经传次数等，各部分权重不同。</w:t>
      </w:r>
    </w:p>
    <w:p w14:paraId="3986AC65" w14:textId="24F24BDA" w:rsidR="00A749DF" w:rsidRPr="00A749DF" w:rsidRDefault="00A749DF" w:rsidP="002E29E0">
      <w:pPr>
        <w:pStyle w:val="a3"/>
      </w:pPr>
      <w:r w:rsidRPr="00A749DF">
        <w:rPr>
          <w:b/>
          <w:bCs/>
        </w:rPr>
        <w:t>选址问题</w:t>
      </w:r>
      <w:r w:rsidRPr="00A749DF">
        <w:br/>
      </w:r>
      <w:r w:rsidR="00F50447">
        <w:tab/>
      </w:r>
      <w:proofErr w:type="gramStart"/>
      <w:r w:rsidRPr="00A749DF">
        <w:t>最</w:t>
      </w:r>
      <w:proofErr w:type="gramEnd"/>
      <w:r w:rsidRPr="00A749DF">
        <w:t>关键的是确定选择的标准，也就是在选址过程中是以</w:t>
      </w:r>
      <w:r w:rsidRPr="00A749DF">
        <w:t>P-center</w:t>
      </w:r>
      <w:r w:rsidRPr="00A749DF">
        <w:t>模型还是以</w:t>
      </w:r>
      <w:r w:rsidRPr="00A749DF">
        <w:t>P-median</w:t>
      </w:r>
      <w:r w:rsidRPr="00A749DF">
        <w:lastRenderedPageBreak/>
        <w:t>模型为依据。就本例而言，</w:t>
      </w:r>
      <w:r w:rsidRPr="00250442">
        <w:t>由</w:t>
      </w:r>
      <w:r w:rsidRPr="00537097">
        <w:rPr>
          <w:bCs/>
          <w:color w:val="000000" w:themeColor="text1"/>
        </w:rPr>
        <w:t>P-center</w:t>
      </w:r>
      <w:r w:rsidRPr="00537097">
        <w:rPr>
          <w:bCs/>
          <w:color w:val="000000" w:themeColor="text1"/>
        </w:rPr>
        <w:t>模型</w:t>
      </w:r>
      <w:r w:rsidR="00250442" w:rsidRPr="00537097">
        <w:rPr>
          <w:rFonts w:hint="eastAsia"/>
          <w:bCs/>
          <w:color w:val="000000" w:themeColor="text1"/>
        </w:rPr>
        <w:t xml:space="preserve"> </w:t>
      </w:r>
      <w:r w:rsidRPr="00250442">
        <w:t>得到的点指的是该顶点所代表的城市与其他城市间的邮件往来的最大成本为最小；而由</w:t>
      </w:r>
      <w:r w:rsidRPr="00537097">
        <w:rPr>
          <w:bCs/>
          <w:color w:val="000000" w:themeColor="text1"/>
        </w:rPr>
        <w:t>P-median</w:t>
      </w:r>
      <w:r w:rsidRPr="00537097">
        <w:rPr>
          <w:bCs/>
          <w:color w:val="000000" w:themeColor="text1"/>
        </w:rPr>
        <w:t>模型</w:t>
      </w:r>
      <w:r w:rsidR="00250442" w:rsidRPr="00537097">
        <w:rPr>
          <w:rFonts w:hint="eastAsia"/>
          <w:bCs/>
          <w:color w:val="000000" w:themeColor="text1"/>
        </w:rPr>
        <w:t xml:space="preserve"> </w:t>
      </w:r>
      <w:r w:rsidRPr="00250442">
        <w:t>得到的顶点则表示所得到的城市与其他城市的邮件往来的总成本为最小</w:t>
      </w:r>
    </w:p>
    <w:p w14:paraId="3B584393" w14:textId="180578A7" w:rsidR="00F50447" w:rsidRPr="00A749DF" w:rsidRDefault="00A749DF" w:rsidP="002E29E0">
      <w:pPr>
        <w:pStyle w:val="a3"/>
      </w:pPr>
      <w:r w:rsidRPr="00A749DF">
        <w:rPr>
          <w:b/>
          <w:bCs/>
        </w:rPr>
        <w:t>配置问题</w:t>
      </w:r>
      <w:r w:rsidRPr="00A749DF">
        <w:br/>
      </w:r>
      <w:r w:rsidR="00F50447">
        <w:tab/>
      </w:r>
      <w:r w:rsidRPr="00A749DF">
        <w:t>确定中心服务范围本思想是依次求出服务费用不超过中心阻值的路径，组成路径的网络节点和</w:t>
      </w:r>
      <w:proofErr w:type="gramStart"/>
      <w:r w:rsidRPr="00A749DF">
        <w:t>边</w:t>
      </w:r>
      <w:proofErr w:type="gramEnd"/>
      <w:r w:rsidRPr="00A749DF">
        <w:t>的集合构成了该中心的服务范围。具体处理是</w:t>
      </w:r>
      <w:r w:rsidRPr="00250442">
        <w:rPr>
          <w:b/>
          <w:bCs/>
        </w:rPr>
        <w:t>运用广度优先法</w:t>
      </w:r>
      <w:r w:rsidRPr="00A749DF">
        <w:t>，从中心开始，根据中心的和网络边的费用，由近及远，依次访问与中心相同且其</w:t>
      </w:r>
      <w:proofErr w:type="gramStart"/>
      <w:r w:rsidRPr="00A749DF">
        <w:t>路径权</w:t>
      </w:r>
      <w:proofErr w:type="gramEnd"/>
      <w:r w:rsidRPr="00A749DF">
        <w:t>值不超过中心阻值的节点，最终确定最短路径。主要步骤为：</w:t>
      </w:r>
    </w:p>
    <w:p w14:paraId="04BAEA1F" w14:textId="77777777" w:rsidR="00A749DF" w:rsidRPr="00A749DF" w:rsidRDefault="00A749DF" w:rsidP="002E29E0">
      <w:pPr>
        <w:pStyle w:val="a3"/>
        <w:numPr>
          <w:ilvl w:val="0"/>
          <w:numId w:val="18"/>
        </w:numPr>
      </w:pPr>
      <w:r w:rsidRPr="00A749DF">
        <w:t>根据拓扑关系，计算地理网络的最大邻接节点数：</w:t>
      </w:r>
    </w:p>
    <w:p w14:paraId="11B4520D" w14:textId="77777777" w:rsidR="00A749DF" w:rsidRPr="00A749DF" w:rsidRDefault="00A749DF" w:rsidP="002E29E0">
      <w:pPr>
        <w:pStyle w:val="a3"/>
        <w:numPr>
          <w:ilvl w:val="0"/>
          <w:numId w:val="18"/>
        </w:numPr>
      </w:pPr>
      <w:r w:rsidRPr="00A749DF">
        <w:t>构造邻接节点矩阵和初始判断矩阵描述地理网络结构；</w:t>
      </w:r>
    </w:p>
    <w:p w14:paraId="4DBC6555" w14:textId="77777777" w:rsidR="00A749DF" w:rsidRPr="00A749DF" w:rsidRDefault="00A749DF" w:rsidP="002E29E0">
      <w:pPr>
        <w:pStyle w:val="a3"/>
        <w:numPr>
          <w:ilvl w:val="0"/>
          <w:numId w:val="18"/>
        </w:numPr>
      </w:pPr>
      <w:r w:rsidRPr="00A749DF">
        <w:t>应用广度先搜索算法确定地理网络中心的服务范围。</w:t>
      </w:r>
    </w:p>
    <w:p w14:paraId="60BB8061" w14:textId="77777777" w:rsidR="00AD2C4B" w:rsidRDefault="00AD2C4B" w:rsidP="002E29E0">
      <w:pPr>
        <w:pStyle w:val="a3"/>
        <w:rPr>
          <w:highlight w:val="yellow"/>
        </w:rPr>
      </w:pPr>
    </w:p>
    <w:p w14:paraId="7753CC29" w14:textId="77777777" w:rsidR="00D9098F" w:rsidRDefault="00D9098F" w:rsidP="00A749DF"/>
    <w:p w14:paraId="0769562F" w14:textId="4C92609E" w:rsidR="00D9098F" w:rsidRPr="008B1C8C" w:rsidRDefault="00A8484E" w:rsidP="00E36037">
      <w:pPr>
        <w:pStyle w:val="af0"/>
      </w:pPr>
      <w:r w:rsidRPr="00A8484E">
        <w:rPr>
          <w:rFonts w:hint="eastAsia"/>
          <w:highlight w:val="yellow"/>
        </w:rPr>
        <w:t>网路分析中的常见模型</w:t>
      </w:r>
    </w:p>
    <w:p w14:paraId="3CC951C5" w14:textId="64CC29B8" w:rsidR="00A749DF" w:rsidRPr="00153667" w:rsidRDefault="00A749DF" w:rsidP="00A749DF">
      <w:pPr>
        <w:rPr>
          <w:rFonts w:ascii="黑体" w:eastAsia="黑体" w:hAnsi="黑体"/>
          <w:bCs/>
          <w:shd w:val="clear" w:color="auto" w:fill="FBE4D5" w:themeFill="accent2" w:themeFillTint="33"/>
        </w:rPr>
      </w:pPr>
      <w:r w:rsidRPr="00153667">
        <w:rPr>
          <w:rFonts w:ascii="黑体" w:eastAsia="黑体" w:hAnsi="黑体"/>
          <w:bCs/>
          <w:shd w:val="clear" w:color="auto" w:fill="FBE4D5" w:themeFill="accent2" w:themeFillTint="33"/>
        </w:rPr>
        <w:t>旅行推销员问题</w:t>
      </w:r>
    </w:p>
    <w:p w14:paraId="20EA7405" w14:textId="14F604F5" w:rsidR="001C7614" w:rsidRPr="00153667" w:rsidRDefault="00A749DF" w:rsidP="00A749DF">
      <w:r w:rsidRPr="00153667">
        <w:t>(</w:t>
      </w:r>
      <w:r w:rsidRPr="00153667">
        <w:rPr>
          <w:bCs/>
        </w:rPr>
        <w:t>Travelling salesman problem</w:t>
      </w:r>
      <w:r w:rsidRPr="00153667">
        <w:t>, </w:t>
      </w:r>
      <w:r w:rsidRPr="00153667">
        <w:rPr>
          <w:bCs/>
        </w:rPr>
        <w:t>TSP</w:t>
      </w:r>
      <w:r w:rsidRPr="00153667">
        <w:t>)</w:t>
      </w:r>
      <w:r w:rsidRPr="00A749DF">
        <w:t>给定一</w:t>
      </w:r>
      <w:proofErr w:type="gramStart"/>
      <w:r w:rsidRPr="00A749DF">
        <w:t>系类点位</w:t>
      </w:r>
      <w:proofErr w:type="gramEnd"/>
      <w:r w:rsidRPr="00A749DF">
        <w:t>，它以每个站点只经过一次，并返回旅行出发点为条件来寻找最短路径。是网络分析的一种。</w:t>
      </w:r>
      <w:r w:rsidRPr="00A749DF">
        <w:br/>
      </w:r>
      <w:r w:rsidR="00D9098F">
        <w:tab/>
      </w:r>
      <w:r w:rsidRPr="00A749DF">
        <w:t>此问题的一种通常解决办法是采用</w:t>
      </w:r>
      <w:r w:rsidRPr="00A749DF">
        <w:rPr>
          <w:b/>
          <w:bCs/>
        </w:rPr>
        <w:t>启发式方法</w:t>
      </w:r>
      <w:r w:rsidRPr="00A749DF">
        <w:t> </w:t>
      </w:r>
      <w:r w:rsidRPr="00A749DF">
        <w:t>。从一个初始的随机旅行开始</w:t>
      </w:r>
      <w:r w:rsidRPr="00A749DF">
        <w:t>,</w:t>
      </w:r>
      <w:r w:rsidRPr="00A749DF">
        <w:t>通过交换站点逐步减少累积阻抗</w:t>
      </w:r>
      <w:r w:rsidRPr="00A749DF">
        <w:t>,</w:t>
      </w:r>
      <w:r w:rsidRPr="00A749DF">
        <w:t>获得一系列局部的最优方案。当交换站点的效果不再持续改善时就终止该迭代过程。</w:t>
      </w:r>
      <w:r w:rsidRPr="00A749DF">
        <w:t xml:space="preserve"> </w:t>
      </w:r>
      <w:r w:rsidRPr="00A749DF">
        <w:t>这种启发式方法经常能够生产最小或接近最小累积阻抗的线路。</w:t>
      </w:r>
    </w:p>
    <w:p w14:paraId="0F1670D5" w14:textId="6C91A9B7" w:rsidR="00A749DF" w:rsidRPr="00153667" w:rsidRDefault="00A749DF" w:rsidP="00A749DF">
      <w:pPr>
        <w:rPr>
          <w:rFonts w:ascii="黑体" w:eastAsia="黑体" w:hAnsi="黑体"/>
          <w:bCs/>
          <w:shd w:val="clear" w:color="auto" w:fill="FBE4D5" w:themeFill="accent2" w:themeFillTint="33"/>
        </w:rPr>
      </w:pPr>
      <w:r w:rsidRPr="00153667">
        <w:rPr>
          <w:rFonts w:ascii="黑体" w:eastAsia="黑体" w:hAnsi="黑体"/>
          <w:bCs/>
          <w:shd w:val="clear" w:color="auto" w:fill="FBE4D5" w:themeFill="accent2" w:themeFillTint="33"/>
        </w:rPr>
        <w:t>P-中心问题</w:t>
      </w:r>
    </w:p>
    <w:p w14:paraId="6FADE56E" w14:textId="088D6778" w:rsidR="00202F20" w:rsidRPr="00ED76FB" w:rsidRDefault="00D9098F" w:rsidP="00A749DF">
      <w:r>
        <w:tab/>
      </w:r>
      <w:r w:rsidR="00A749DF" w:rsidRPr="00A749DF">
        <w:t>P-</w:t>
      </w:r>
      <w:r w:rsidR="00A749DF" w:rsidRPr="00A749DF">
        <w:t>中心问题是经典的离散选址问题。这一问题是</w:t>
      </w:r>
      <w:r w:rsidR="00A749DF" w:rsidRPr="00A749DF">
        <w:rPr>
          <w:b/>
          <w:bCs/>
        </w:rPr>
        <w:t>要在多个候选点中，选择</w:t>
      </w:r>
      <w:r w:rsidR="00A749DF" w:rsidRPr="00A749DF">
        <w:rPr>
          <w:b/>
          <w:bCs/>
        </w:rPr>
        <w:t xml:space="preserve"> P </w:t>
      </w:r>
      <w:r w:rsidR="00A749DF" w:rsidRPr="00A749DF">
        <w:rPr>
          <w:b/>
          <w:bCs/>
        </w:rPr>
        <w:t>个供应点为</w:t>
      </w:r>
      <w:r w:rsidR="00202F20">
        <w:rPr>
          <w:b/>
          <w:bCs/>
        </w:rPr>
        <w:t>N</w:t>
      </w:r>
      <w:r w:rsidR="00A749DF" w:rsidRPr="00A749DF">
        <w:rPr>
          <w:b/>
          <w:bCs/>
        </w:rPr>
        <w:t>个需求点服务，并使得从服务中心到需求点在之间的总距离（或费用，时间）为最小。</w:t>
      </w:r>
      <w:r w:rsidR="00A749DF" w:rsidRPr="00A749DF">
        <w:br/>
      </w:r>
      <w:r w:rsidR="00A749DF" w:rsidRPr="00A749DF">
        <w:t>这类问题一般采用</w:t>
      </w:r>
      <w:r w:rsidR="00A749DF" w:rsidRPr="00A749DF">
        <w:rPr>
          <w:b/>
          <w:bCs/>
        </w:rPr>
        <w:t>线性规划方法</w:t>
      </w:r>
      <w:r w:rsidR="00A749DF" w:rsidRPr="00A749DF">
        <w:t>求得全局性最佳结果，但由于计算量及内存需求，在实际应用中常用一些</w:t>
      </w:r>
      <w:r w:rsidR="00A749DF" w:rsidRPr="00A749DF">
        <w:rPr>
          <w:b/>
          <w:bCs/>
        </w:rPr>
        <w:t>启发式算法</w:t>
      </w:r>
      <w:r w:rsidR="00A749DF" w:rsidRPr="00A749DF">
        <w:t>来逼近或求得最佳结果，其中著名的算法如</w:t>
      </w:r>
      <w:proofErr w:type="spellStart"/>
      <w:r w:rsidR="00A749DF" w:rsidRPr="00A749DF">
        <w:t>Teitz</w:t>
      </w:r>
      <w:proofErr w:type="spellEnd"/>
      <w:r w:rsidR="00A749DF" w:rsidRPr="00A749DF">
        <w:t>-Bart</w:t>
      </w:r>
      <w:r w:rsidR="00A749DF" w:rsidRPr="00A749DF">
        <w:t>算法。</w:t>
      </w:r>
      <w:r w:rsidR="00A749DF" w:rsidRPr="00A749DF">
        <w:br/>
        <w:t>P-</w:t>
      </w:r>
      <w:r w:rsidR="00A749DF" w:rsidRPr="00A749DF">
        <w:t>中心问题是研究其他选址问题的基础，具有一定的重要性，在物流规划、医院、应急设施部署等诸多领有十分广阔的应用背景。</w:t>
      </w:r>
    </w:p>
    <w:p w14:paraId="162196D5" w14:textId="34B06F62" w:rsidR="00A749DF" w:rsidRPr="00ED76FB" w:rsidRDefault="00A749DF" w:rsidP="00A749DF">
      <w:pPr>
        <w:rPr>
          <w:rFonts w:ascii="黑体" w:eastAsia="黑体" w:hAnsi="黑体"/>
          <w:bCs/>
          <w:shd w:val="clear" w:color="auto" w:fill="FBE4D5" w:themeFill="accent2" w:themeFillTint="33"/>
        </w:rPr>
      </w:pPr>
      <w:r w:rsidRPr="00ED76FB">
        <w:rPr>
          <w:rFonts w:ascii="黑体" w:eastAsia="黑体" w:hAnsi="黑体"/>
          <w:bCs/>
          <w:shd w:val="clear" w:color="auto" w:fill="FBE4D5" w:themeFill="accent2" w:themeFillTint="33"/>
        </w:rPr>
        <w:t>最近设施分析</w:t>
      </w:r>
    </w:p>
    <w:p w14:paraId="21A42CBE" w14:textId="77777777" w:rsidR="00A749DF" w:rsidRPr="00A749DF" w:rsidRDefault="00A749DF" w:rsidP="00ED76FB">
      <w:pPr>
        <w:ind w:firstLineChars="200" w:firstLine="420"/>
      </w:pPr>
      <w:r w:rsidRPr="00A749DF">
        <w:t>最近设施是指在网络上任何一点，从备选设施中寻找最近设施。此分析首先计算选定地点到所有备选设施的最短路径</w:t>
      </w:r>
      <w:r w:rsidRPr="00A749DF">
        <w:t>,</w:t>
      </w:r>
      <w:r w:rsidRPr="00A749DF">
        <w:t>然后选择最近设施。如从当前位置寻找最近的医院、餐馆等，用户可以加以时间或指定搜索半径等制。</w:t>
      </w:r>
    </w:p>
    <w:p w14:paraId="325533D1" w14:textId="77777777" w:rsidR="00A749DF" w:rsidRPr="00ED76FB" w:rsidRDefault="00A749DF" w:rsidP="00A749DF">
      <w:pPr>
        <w:rPr>
          <w:rFonts w:ascii="黑体" w:eastAsia="黑体" w:hAnsi="黑体"/>
          <w:bCs/>
          <w:shd w:val="clear" w:color="auto" w:fill="FBE4D5" w:themeFill="accent2" w:themeFillTint="33"/>
        </w:rPr>
      </w:pPr>
      <w:r w:rsidRPr="00ED76FB">
        <w:rPr>
          <w:rFonts w:ascii="黑体" w:eastAsia="黑体" w:hAnsi="黑体"/>
          <w:bCs/>
          <w:shd w:val="clear" w:color="auto" w:fill="FBE4D5" w:themeFill="accent2" w:themeFillTint="33"/>
        </w:rPr>
        <w:t>配置</w:t>
      </w:r>
    </w:p>
    <w:p w14:paraId="09B194A6" w14:textId="77777777" w:rsidR="00A749DF" w:rsidRPr="00A749DF" w:rsidRDefault="00A749DF" w:rsidP="00ED76FB">
      <w:pPr>
        <w:ind w:firstLineChars="200" w:firstLine="422"/>
      </w:pPr>
      <w:r w:rsidRPr="00A749DF">
        <w:rPr>
          <w:b/>
          <w:bCs/>
        </w:rPr>
        <w:t>配置</w:t>
      </w:r>
      <w:r w:rsidRPr="00A749DF">
        <w:t>是通过网络来研究资源的空间分布。在配置研究中，资源通常指公共设施如消防站、学校等，设施的分布决定了他们的服务范围，因此，</w:t>
      </w:r>
      <w:r w:rsidRPr="00A749DF">
        <w:rPr>
          <w:b/>
          <w:bCs/>
        </w:rPr>
        <w:t>空间配置分析</w:t>
      </w:r>
      <w:r w:rsidRPr="00A749DF">
        <w:t>的主要目的是衡量这些公</w:t>
      </w:r>
      <w:r w:rsidRPr="00A749DF">
        <w:lastRenderedPageBreak/>
        <w:t>共设施的效率。如分析消防站在两个</w:t>
      </w:r>
      <w:r w:rsidRPr="00A749DF">
        <w:t>3</w:t>
      </w:r>
      <w:r w:rsidRPr="00A749DF">
        <w:t>分钟反应时间内的服务范围。</w:t>
      </w:r>
    </w:p>
    <w:p w14:paraId="6920F03B" w14:textId="30F7B556" w:rsidR="00F37AE0" w:rsidRPr="00394E57" w:rsidRDefault="001C7614" w:rsidP="00F37AE0">
      <w:pPr>
        <w:rPr>
          <w:b/>
          <w:bCs/>
        </w:rPr>
      </w:pPr>
      <w:r>
        <w:rPr>
          <w:rFonts w:hint="eastAsia"/>
          <w:b/>
          <w:bCs/>
        </w:rPr>
        <w:t>拓展：</w:t>
      </w:r>
      <w:r w:rsidR="00A749DF" w:rsidRPr="00A749DF">
        <w:rPr>
          <w:b/>
          <w:bCs/>
        </w:rPr>
        <w:t>LA</w:t>
      </w:r>
      <w:r w:rsidR="00A749DF" w:rsidRPr="00A749DF">
        <w:rPr>
          <w:b/>
          <w:bCs/>
        </w:rPr>
        <w:t>模型的分类</w:t>
      </w:r>
      <w:r w:rsidR="00394E57">
        <w:rPr>
          <w:rFonts w:hint="eastAsia"/>
          <w:b/>
          <w:bCs/>
        </w:rPr>
        <w:t xml:space="preserve"> </w:t>
      </w:r>
      <w:hyperlink r:id="rId28" w:tgtFrame="_blank" w:history="1">
        <w:r w:rsidR="00A749DF" w:rsidRPr="00A749DF">
          <w:rPr>
            <w:rStyle w:val="a6"/>
          </w:rPr>
          <w:t>参考链接</w:t>
        </w:r>
      </w:hyperlink>
    </w:p>
    <w:p w14:paraId="2783DA21" w14:textId="77777777" w:rsidR="00CC30DE" w:rsidRDefault="00CC30DE" w:rsidP="00F37AE0">
      <w:pPr>
        <w:rPr>
          <w:rFonts w:eastAsia="黑体"/>
          <w:bCs/>
        </w:rPr>
      </w:pPr>
    </w:p>
    <w:p w14:paraId="12587DFD" w14:textId="778AEBC5" w:rsidR="00A904DD" w:rsidRPr="0013606B" w:rsidRDefault="00A749DF" w:rsidP="00F37AE0">
      <w:pPr>
        <w:rPr>
          <w:rFonts w:eastAsia="黑体"/>
          <w:bCs/>
        </w:rPr>
      </w:pPr>
      <w:r w:rsidRPr="0013606B">
        <w:rPr>
          <w:rFonts w:eastAsia="黑体"/>
          <w:bCs/>
        </w:rPr>
        <w:t>中值问题模型</w:t>
      </w:r>
      <w:r w:rsidRPr="0013606B">
        <w:rPr>
          <w:rFonts w:eastAsia="黑体"/>
          <w:bCs/>
        </w:rPr>
        <w:t>(P-median Problem) </w:t>
      </w:r>
      <w:r w:rsidR="00A904DD" w:rsidRPr="0013606B">
        <w:rPr>
          <w:rFonts w:eastAsia="黑体"/>
          <w:bCs/>
        </w:rPr>
        <w:t>-----</w:t>
      </w:r>
      <w:r w:rsidRPr="0013606B">
        <w:rPr>
          <w:rFonts w:eastAsia="黑体"/>
          <w:bCs/>
        </w:rPr>
        <w:t>为</w:t>
      </w:r>
      <w:r w:rsidRPr="0013606B">
        <w:rPr>
          <w:rFonts w:eastAsia="黑体"/>
          <w:bCs/>
        </w:rPr>
        <w:t>P</w:t>
      </w:r>
      <w:r w:rsidR="0048519D" w:rsidRPr="0013606B">
        <w:rPr>
          <w:rFonts w:eastAsia="黑体"/>
          <w:bCs/>
        </w:rPr>
        <w:t>个</w:t>
      </w:r>
      <w:r w:rsidRPr="0013606B">
        <w:rPr>
          <w:rFonts w:eastAsia="黑体"/>
          <w:bCs/>
        </w:rPr>
        <w:t>服务点选址</w:t>
      </w:r>
    </w:p>
    <w:p w14:paraId="3B44CA40" w14:textId="67E606FC" w:rsidR="00A749DF" w:rsidRPr="00A749DF" w:rsidRDefault="00A749DF" w:rsidP="00A904DD">
      <w:pPr>
        <w:ind w:firstLine="420"/>
      </w:pPr>
      <w:r w:rsidRPr="00A749DF">
        <w:t>在备选设施集合里，如何选择</w:t>
      </w:r>
      <w:r w:rsidR="00C05293">
        <w:t>P</w:t>
      </w:r>
      <w:proofErr w:type="gramStart"/>
      <w:r w:rsidRPr="00A749DF">
        <w:t>个</w:t>
      </w:r>
      <w:proofErr w:type="gramEnd"/>
      <w:r w:rsidRPr="00A749DF">
        <w:t>设施，使所有需求</w:t>
      </w:r>
      <w:proofErr w:type="gramStart"/>
      <w:r w:rsidRPr="00A749DF">
        <w:t>点得</w:t>
      </w:r>
      <w:proofErr w:type="gramEnd"/>
      <w:r w:rsidRPr="00A749DF">
        <w:t>到服务，</w:t>
      </w:r>
      <w:r w:rsidRPr="003448CA">
        <w:rPr>
          <w:color w:val="FF0000"/>
        </w:rPr>
        <w:t>并且需求点到其最近设施的加权距离总和最小。</w:t>
      </w:r>
      <w:r w:rsidRPr="003448CA">
        <w:rPr>
          <w:color w:val="FF0000"/>
        </w:rPr>
        <w:br/>
      </w:r>
      <w:r w:rsidRPr="00C05293">
        <w:rPr>
          <w:b/>
          <w:bCs/>
        </w:rPr>
        <w:t>应用场景</w:t>
      </w:r>
      <w:r w:rsidRPr="006F5A2F">
        <w:t>：</w:t>
      </w:r>
      <w:r w:rsidRPr="00A749DF">
        <w:t>在物流领域应用得非常广泛，加权距离代表了运输成本，目标是总成本最少。</w:t>
      </w:r>
    </w:p>
    <w:p w14:paraId="1291DF61" w14:textId="77777777" w:rsidR="003F3AFF" w:rsidRDefault="003F3AFF" w:rsidP="00A904DD">
      <w:pPr>
        <w:ind w:left="-141"/>
        <w:rPr>
          <w:b/>
          <w:bCs/>
        </w:rPr>
      </w:pPr>
    </w:p>
    <w:p w14:paraId="6136F6BA" w14:textId="04A6EAFF" w:rsidR="00A904DD" w:rsidRPr="0013606B" w:rsidRDefault="00A749DF" w:rsidP="0013606B">
      <w:pPr>
        <w:rPr>
          <w:rFonts w:eastAsia="黑体"/>
          <w:bCs/>
        </w:rPr>
      </w:pPr>
      <w:r w:rsidRPr="0013606B">
        <w:rPr>
          <w:rFonts w:eastAsia="黑体"/>
          <w:bCs/>
        </w:rPr>
        <w:t>中心问题模型</w:t>
      </w:r>
      <w:r w:rsidRPr="0013606B">
        <w:rPr>
          <w:rFonts w:eastAsia="黑体"/>
          <w:bCs/>
        </w:rPr>
        <w:t>(P</w:t>
      </w:r>
      <w:r w:rsidR="006F5A2F" w:rsidRPr="0013606B">
        <w:rPr>
          <w:rFonts w:eastAsia="黑体"/>
          <w:bCs/>
        </w:rPr>
        <w:t>-</w:t>
      </w:r>
      <w:r w:rsidRPr="0013606B">
        <w:rPr>
          <w:rFonts w:eastAsia="黑体"/>
          <w:bCs/>
        </w:rPr>
        <w:t>center Problem) </w:t>
      </w:r>
      <w:r w:rsidR="00A904DD" w:rsidRPr="0013606B">
        <w:rPr>
          <w:rFonts w:eastAsia="黑体"/>
          <w:bCs/>
        </w:rPr>
        <w:t>-----</w:t>
      </w:r>
      <w:r w:rsidRPr="0013606B">
        <w:rPr>
          <w:rFonts w:eastAsia="黑体"/>
          <w:bCs/>
        </w:rPr>
        <w:t>从</w:t>
      </w:r>
      <w:r w:rsidRPr="0013606B">
        <w:rPr>
          <w:rFonts w:eastAsia="黑体"/>
          <w:bCs/>
        </w:rPr>
        <w:t>M</w:t>
      </w:r>
      <w:r w:rsidR="0048519D" w:rsidRPr="0013606B">
        <w:rPr>
          <w:rFonts w:eastAsia="黑体" w:hint="eastAsia"/>
          <w:bCs/>
        </w:rPr>
        <w:t>个</w:t>
      </w:r>
      <w:r w:rsidRPr="0013606B">
        <w:rPr>
          <w:rFonts w:eastAsia="黑体"/>
          <w:bCs/>
        </w:rPr>
        <w:t>服务点中选择最优</w:t>
      </w:r>
      <w:r w:rsidRPr="0013606B">
        <w:rPr>
          <w:rFonts w:eastAsia="黑体"/>
          <w:bCs/>
        </w:rPr>
        <w:t>P</w:t>
      </w:r>
      <w:r w:rsidRPr="0013606B">
        <w:rPr>
          <w:rFonts w:eastAsia="黑体"/>
          <w:bCs/>
        </w:rPr>
        <w:t>个点</w:t>
      </w:r>
    </w:p>
    <w:p w14:paraId="473E7A90" w14:textId="77777777" w:rsidR="003F3AFF" w:rsidRDefault="00A749DF" w:rsidP="00F7427D">
      <w:pPr>
        <w:ind w:firstLine="426"/>
      </w:pPr>
      <w:r w:rsidRPr="00A749DF">
        <w:t>在备选设施集合里，如何选择</w:t>
      </w:r>
      <w:r w:rsidR="00C05293">
        <w:t>P</w:t>
      </w:r>
      <w:proofErr w:type="gramStart"/>
      <w:r w:rsidRPr="00A749DF">
        <w:t>个</w:t>
      </w:r>
      <w:proofErr w:type="gramEnd"/>
      <w:r w:rsidRPr="00A749DF">
        <w:t>设施，使所有需求</w:t>
      </w:r>
      <w:proofErr w:type="gramStart"/>
      <w:r w:rsidRPr="00A749DF">
        <w:t>点得</w:t>
      </w:r>
      <w:proofErr w:type="gramEnd"/>
      <w:r w:rsidRPr="00A749DF">
        <w:t>到服务，</w:t>
      </w:r>
      <w:r w:rsidRPr="003448CA">
        <w:rPr>
          <w:color w:val="FF0000"/>
        </w:rPr>
        <w:t>并且每个需求点到其最近设施的最大距离最小。</w:t>
      </w:r>
      <w:r w:rsidRPr="003448CA">
        <w:rPr>
          <w:color w:val="FF0000"/>
        </w:rPr>
        <w:br/>
      </w:r>
      <w:r w:rsidRPr="00A749DF">
        <w:rPr>
          <w:b/>
          <w:bCs/>
        </w:rPr>
        <w:t>应用场景：</w:t>
      </w:r>
      <w:r w:rsidRPr="00A749DF">
        <w:t> </w:t>
      </w:r>
      <w:r w:rsidRPr="00A749DF">
        <w:t>应急设施的选址，比如警局、消防局、医院，要求尽可能快地到达任意位置。</w:t>
      </w:r>
    </w:p>
    <w:p w14:paraId="299263A2" w14:textId="77777777" w:rsidR="003F3AFF" w:rsidRDefault="003F3AFF" w:rsidP="003F3AFF">
      <w:pPr>
        <w:ind w:left="-141" w:firstLine="561"/>
        <w:rPr>
          <w:b/>
          <w:bCs/>
        </w:rPr>
      </w:pPr>
    </w:p>
    <w:p w14:paraId="4BF74F7F" w14:textId="42F0C3C0" w:rsidR="00A749DF" w:rsidRPr="0013606B" w:rsidRDefault="00A749DF" w:rsidP="003F3AFF">
      <w:pPr>
        <w:rPr>
          <w:rFonts w:eastAsia="黑体"/>
          <w:bCs/>
        </w:rPr>
      </w:pPr>
      <w:r w:rsidRPr="0013606B">
        <w:rPr>
          <w:rFonts w:eastAsia="黑体"/>
          <w:bCs/>
        </w:rPr>
        <w:t>覆盖模型</w:t>
      </w:r>
      <w:r w:rsidRPr="0013606B">
        <w:rPr>
          <w:rFonts w:eastAsia="黑体"/>
          <w:bCs/>
        </w:rPr>
        <w:t>(Covering Problem)</w:t>
      </w:r>
    </w:p>
    <w:p w14:paraId="69B19FC3" w14:textId="5A439C0F" w:rsidR="00A749DF" w:rsidRPr="00A749DF" w:rsidRDefault="00A749DF" w:rsidP="00D43539">
      <w:pPr>
        <w:pStyle w:val="a9"/>
        <w:numPr>
          <w:ilvl w:val="0"/>
          <w:numId w:val="24"/>
        </w:numPr>
        <w:ind w:firstLineChars="0"/>
      </w:pPr>
      <w:r w:rsidRPr="00CC30DE">
        <w:rPr>
          <w:b/>
          <w:bCs/>
        </w:rPr>
        <w:t>集合覆盖问题模型</w:t>
      </w:r>
      <w:r w:rsidRPr="00CC30DE">
        <w:rPr>
          <w:b/>
          <w:bCs/>
        </w:rPr>
        <w:t>(Location Set Covering Problem)</w:t>
      </w:r>
      <w:r w:rsidRPr="00CC30DE">
        <w:rPr>
          <w:b/>
        </w:rPr>
        <w:t> </w:t>
      </w:r>
      <w:r w:rsidR="00A904DD" w:rsidRPr="00CC30DE">
        <w:rPr>
          <w:b/>
        </w:rPr>
        <w:t>---</w:t>
      </w:r>
      <w:r w:rsidRPr="00CC30DE">
        <w:rPr>
          <w:b/>
          <w:bCs/>
        </w:rPr>
        <w:t>确定最少服务点与区位，覆盖所有需求点</w:t>
      </w:r>
      <w:r w:rsidR="00CC30DE" w:rsidRPr="00CC30DE">
        <w:rPr>
          <w:rFonts w:hint="eastAsia"/>
          <w:b/>
        </w:rPr>
        <w:t>：</w:t>
      </w:r>
      <w:r w:rsidRPr="00A749DF">
        <w:t>在备选设施集合里，已知每个设施的服务范围，如何选择设施，使所有需求</w:t>
      </w:r>
      <w:proofErr w:type="gramStart"/>
      <w:r w:rsidRPr="00A749DF">
        <w:t>点得到</w:t>
      </w:r>
      <w:proofErr w:type="gramEnd"/>
      <w:r w:rsidRPr="00A749DF">
        <w:t>服务，并且设施数</w:t>
      </w:r>
      <w:r w:rsidRPr="00A749DF">
        <w:t>p</w:t>
      </w:r>
      <w:r w:rsidRPr="00A749DF">
        <w:t>最小或成本最小。</w:t>
      </w:r>
    </w:p>
    <w:p w14:paraId="5E4AF9DE" w14:textId="46434797" w:rsidR="00A749DF" w:rsidRPr="00A749DF" w:rsidRDefault="00A749DF" w:rsidP="00D43539">
      <w:pPr>
        <w:pStyle w:val="a9"/>
        <w:numPr>
          <w:ilvl w:val="0"/>
          <w:numId w:val="24"/>
        </w:numPr>
        <w:ind w:firstLineChars="0"/>
      </w:pPr>
      <w:r w:rsidRPr="003F3AFF">
        <w:rPr>
          <w:b/>
          <w:bCs/>
        </w:rPr>
        <w:t>最大覆盖问题模型</w:t>
      </w:r>
      <w:r w:rsidRPr="003F3AFF">
        <w:rPr>
          <w:b/>
          <w:bCs/>
        </w:rPr>
        <w:t>(Maximal Covering Location Problem)</w:t>
      </w:r>
      <w:r w:rsidRPr="00A749DF">
        <w:t> </w:t>
      </w:r>
      <w:r w:rsidRPr="003F3AFF">
        <w:rPr>
          <w:b/>
          <w:bCs/>
        </w:rPr>
        <w:t>设施的最大服务范围尽可能多地覆盖大部分点</w:t>
      </w:r>
      <w:r w:rsidR="00CC30DE">
        <w:rPr>
          <w:rFonts w:hint="eastAsia"/>
        </w:rPr>
        <w:t>：</w:t>
      </w:r>
      <w:r w:rsidRPr="00A749DF">
        <w:t>在备选设施集合里，已知每个设施的服务范围，如何选择</w:t>
      </w:r>
      <w:r w:rsidRPr="00A749DF">
        <w:t>p</w:t>
      </w:r>
      <w:r w:rsidRPr="00A749DF">
        <w:t>个设施，使得服务的需求点数最多或需求量最大。</w:t>
      </w:r>
    </w:p>
    <w:p w14:paraId="7D60A76A" w14:textId="11C96DEE" w:rsidR="00A749DF" w:rsidRPr="00A749DF" w:rsidRDefault="00CC30DE" w:rsidP="00287E68">
      <w:pPr>
        <w:ind w:leftChars="-135" w:left="-141" w:hanging="142"/>
      </w:pPr>
      <w:r w:rsidRPr="00A749DF">
        <w:rPr>
          <w:noProof/>
        </w:rPr>
        <w:drawing>
          <wp:anchor distT="0" distB="0" distL="114300" distR="114300" simplePos="0" relativeHeight="251744256" behindDoc="0" locked="0" layoutInCell="1" allowOverlap="1" wp14:anchorId="7C90DD22" wp14:editId="66628A0A">
            <wp:simplePos x="0" y="0"/>
            <wp:positionH relativeFrom="column">
              <wp:posOffset>0</wp:posOffset>
            </wp:positionH>
            <wp:positionV relativeFrom="paragraph">
              <wp:posOffset>283210</wp:posOffset>
            </wp:positionV>
            <wp:extent cx="5270500" cy="3273425"/>
            <wp:effectExtent l="0" t="0" r="6350" b="3175"/>
            <wp:wrapTopAndBottom/>
            <wp:docPr id="13" name="图片 13" descr="image-2021103020560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21103020560900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88"/>
                    <a:stretch/>
                  </pic:blipFill>
                  <pic:spPr bwMode="auto">
                    <a:xfrm>
                      <a:off x="0" y="0"/>
                      <a:ext cx="5270500" cy="327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9DF" w:rsidRPr="00A749DF">
        <w:rPr>
          <w:b/>
          <w:bCs/>
        </w:rPr>
        <w:t>应用场景</w:t>
      </w:r>
      <w:r w:rsidR="00A749DF" w:rsidRPr="00A749DF">
        <w:rPr>
          <w:b/>
          <w:bCs/>
        </w:rPr>
        <w:t>:</w:t>
      </w:r>
      <w:r w:rsidR="00A749DF" w:rsidRPr="00A749DF">
        <w:t> </w:t>
      </w:r>
      <w:r w:rsidR="00A749DF" w:rsidRPr="00A749DF">
        <w:t>追求覆盖面的场景，比如移动基站的选址、物流中心的选址。</w:t>
      </w:r>
    </w:p>
    <w:p w14:paraId="000391AF" w14:textId="391911B7" w:rsidR="00A749DF" w:rsidRPr="00A749DF" w:rsidRDefault="00A749DF" w:rsidP="00470874">
      <w:pPr>
        <w:spacing w:line="240" w:lineRule="auto"/>
      </w:pPr>
      <w:r w:rsidRPr="00A749DF">
        <w:fldChar w:fldCharType="begin"/>
      </w:r>
      <w:r w:rsidRPr="00A749DF">
        <w:instrText xml:space="preserve"> INCLUDEPICTURE "https://mac-typroa.oss-cn-hangzhou.aliyuncs.com/imgimage-20211030205609004.png" \* MERGEFORMATINET </w:instrText>
      </w:r>
      <w:r w:rsidRPr="00A749DF">
        <w:fldChar w:fldCharType="end"/>
      </w:r>
    </w:p>
    <w:p w14:paraId="15499043" w14:textId="77777777" w:rsidR="00CC30DE" w:rsidRDefault="00CC30DE">
      <w:pPr>
        <w:widowControl/>
        <w:snapToGrid/>
        <w:spacing w:line="300" w:lineRule="auto"/>
        <w:jc w:val="left"/>
        <w:rPr>
          <w:rFonts w:eastAsia="黑体" w:cs="宋体"/>
          <w:bCs/>
          <w:color w:val="000000" w:themeColor="text1"/>
          <w:kern w:val="44"/>
          <w:sz w:val="32"/>
          <w:szCs w:val="44"/>
        </w:rPr>
      </w:pPr>
      <w:r>
        <w:lastRenderedPageBreak/>
        <w:br w:type="page"/>
      </w:r>
    </w:p>
    <w:p w14:paraId="49EDFF6A" w14:textId="77777777" w:rsidR="009F524B" w:rsidRDefault="009F524B" w:rsidP="00C33664">
      <w:pPr>
        <w:pStyle w:val="1"/>
      </w:pPr>
      <w:r w:rsidRPr="00520EDA">
        <w:rPr>
          <w:rFonts w:hint="eastAsia"/>
        </w:rPr>
        <w:lastRenderedPageBreak/>
        <w:t>叠置分析</w:t>
      </w:r>
    </w:p>
    <w:p w14:paraId="4A6C68B6" w14:textId="77777777" w:rsidR="009F524B" w:rsidRDefault="009F524B" w:rsidP="009F524B">
      <w:pPr>
        <w:pStyle w:val="a3"/>
      </w:pPr>
      <w:r w:rsidRPr="00463B0D">
        <w:rPr>
          <w:rFonts w:hint="eastAsia"/>
          <w:color w:val="FF0000"/>
        </w:rPr>
        <w:t>2</w:t>
      </w:r>
      <w:r w:rsidRPr="00463B0D">
        <w:rPr>
          <w:color w:val="FF0000"/>
        </w:rPr>
        <w:t>015/2008/2005</w:t>
      </w:r>
      <w:r>
        <w:t xml:space="preserve"> </w:t>
      </w:r>
      <w:r>
        <w:rPr>
          <w:rFonts w:hint="eastAsia"/>
        </w:rPr>
        <w:t>空间叠置分析</w:t>
      </w:r>
    </w:p>
    <w:p w14:paraId="3BF9FAD7" w14:textId="77777777" w:rsidR="009F524B" w:rsidRPr="00633458" w:rsidRDefault="009F524B" w:rsidP="009F524B">
      <w:pPr>
        <w:pStyle w:val="a3"/>
      </w:pPr>
      <w:r w:rsidRPr="001762A1">
        <w:rPr>
          <w:rFonts w:hint="eastAsia"/>
          <w:color w:val="FF0000"/>
        </w:rPr>
        <w:t>2</w:t>
      </w:r>
      <w:r w:rsidRPr="001762A1">
        <w:rPr>
          <w:color w:val="FF0000"/>
        </w:rPr>
        <w:t>016</w:t>
      </w:r>
      <w:r>
        <w:t xml:space="preserve"> </w:t>
      </w:r>
      <w:r>
        <w:rPr>
          <w:rFonts w:hint="eastAsia"/>
        </w:rPr>
        <w:t>请借助示例说明什么是叠置分析？并以此说出栅格数据和矢量数据的叠置实现方法</w:t>
      </w:r>
    </w:p>
    <w:p w14:paraId="0018D317" w14:textId="77777777" w:rsidR="009F524B" w:rsidRDefault="009F524B" w:rsidP="009F524B">
      <w:r>
        <w:tab/>
      </w:r>
    </w:p>
    <w:p w14:paraId="5366C9AF" w14:textId="77777777" w:rsidR="009F524B" w:rsidRPr="000B4417" w:rsidRDefault="009F524B" w:rsidP="009F524B">
      <w:pPr>
        <w:ind w:firstLine="360"/>
        <w:rPr>
          <w:bCs/>
        </w:rPr>
      </w:pPr>
      <w:r>
        <w:rPr>
          <w:rFonts w:hint="eastAsia"/>
        </w:rPr>
        <w:t>叠置分析是</w:t>
      </w:r>
      <w:r w:rsidRPr="00520EDA">
        <w:t>指</w:t>
      </w:r>
      <w:r w:rsidRPr="00520EDA">
        <w:rPr>
          <w:b/>
          <w:bCs/>
        </w:rPr>
        <w:t>在相同的空间坐标系统条件下</w:t>
      </w:r>
      <w:r w:rsidRPr="00520EDA">
        <w:t>，将同一地区两个不同地理特征的</w:t>
      </w:r>
      <w:r>
        <w:rPr>
          <w:rFonts w:hint="eastAsia"/>
        </w:rPr>
        <w:t>空间和属性数据</w:t>
      </w:r>
      <w:r w:rsidRPr="00520EDA">
        <w:t>重叠相加，</w:t>
      </w:r>
      <w:r>
        <w:rPr>
          <w:rFonts w:hint="eastAsia"/>
        </w:rPr>
        <w:t>产生具有多重属性和集合图形的空间数据。</w:t>
      </w:r>
      <w:r>
        <w:t xml:space="preserve"> </w:t>
      </w:r>
      <w:r w:rsidRPr="000B4417">
        <w:rPr>
          <w:rFonts w:hint="eastAsia"/>
          <w:bCs/>
        </w:rPr>
        <w:t>作为</w:t>
      </w:r>
      <w:r w:rsidRPr="000B4417">
        <w:rPr>
          <w:rFonts w:hint="eastAsia"/>
          <w:bCs/>
        </w:rPr>
        <w:t>G</w:t>
      </w:r>
      <w:r w:rsidRPr="000B4417">
        <w:rPr>
          <w:bCs/>
        </w:rPr>
        <w:t>IS</w:t>
      </w:r>
      <w:r w:rsidRPr="000B4417">
        <w:rPr>
          <w:rFonts w:hint="eastAsia"/>
          <w:bCs/>
        </w:rPr>
        <w:t>空间分析的常用方法，广泛运用于数量统计、成本分析与几何提取中。</w:t>
      </w:r>
    </w:p>
    <w:p w14:paraId="29541E7C" w14:textId="77777777" w:rsidR="009F524B" w:rsidRPr="00537627" w:rsidRDefault="009F524B" w:rsidP="009F524B">
      <w:pPr>
        <w:ind w:firstLine="360"/>
      </w:pPr>
      <w:r w:rsidRPr="00520EDA">
        <w:t>根据所采用的数据结构的不同，</w:t>
      </w:r>
      <w:r w:rsidRPr="00537627">
        <w:t>分为</w:t>
      </w:r>
      <w:hyperlink r:id="rId30" w:anchor="%E7%9F%A2%E9%87%8F%E6%95%B0%E6%8D%AE%E5%8F%A0%E7%BD%AE%E5%88%86%E6%9E%90" w:tgtFrame="_blank" w:history="1">
        <w:r w:rsidRPr="00537627">
          <w:rPr>
            <w:rStyle w:val="a6"/>
            <w:color w:val="000000" w:themeColor="text1"/>
          </w:rPr>
          <w:t>基于矢量数据的叠</w:t>
        </w:r>
        <w:r>
          <w:rPr>
            <w:rStyle w:val="a6"/>
            <w:rFonts w:hint="eastAsia"/>
            <w:color w:val="000000" w:themeColor="text1"/>
          </w:rPr>
          <w:t>置</w:t>
        </w:r>
        <w:r w:rsidRPr="00537627">
          <w:rPr>
            <w:rStyle w:val="a6"/>
            <w:color w:val="000000" w:themeColor="text1"/>
          </w:rPr>
          <w:t>分折</w:t>
        </w:r>
      </w:hyperlink>
      <w:r w:rsidRPr="00537627">
        <w:rPr>
          <w:color w:val="000000" w:themeColor="text1"/>
        </w:rPr>
        <w:t>和</w:t>
      </w:r>
      <w:r w:rsidRPr="00537627">
        <w:rPr>
          <w:color w:val="000000" w:themeColor="text1"/>
          <w:u w:val="single"/>
        </w:rPr>
        <w:t>基于栅格数据的</w:t>
      </w:r>
      <w:r>
        <w:rPr>
          <w:rFonts w:hint="eastAsia"/>
          <w:color w:val="000000" w:themeColor="text1"/>
          <w:u w:val="single"/>
        </w:rPr>
        <w:t>叠置</w:t>
      </w:r>
      <w:r w:rsidRPr="00537627">
        <w:rPr>
          <w:color w:val="000000" w:themeColor="text1"/>
          <w:u w:val="single"/>
        </w:rPr>
        <w:t>分析</w:t>
      </w:r>
      <w:r w:rsidRPr="00537627">
        <w:t>两种类型。</w:t>
      </w:r>
    </w:p>
    <w:p w14:paraId="1B224F58" w14:textId="77777777" w:rsidR="009F524B" w:rsidRPr="002D3279" w:rsidRDefault="009F524B" w:rsidP="009F524B">
      <w:pPr>
        <w:numPr>
          <w:ilvl w:val="0"/>
          <w:numId w:val="1"/>
        </w:numPr>
      </w:pPr>
      <w:r w:rsidRPr="00520EDA">
        <w:t>基于矢量数据的叠合分析根据叠合对象图形特征的不同，分为</w:t>
      </w:r>
      <w:r w:rsidRPr="002D3279">
        <w:rPr>
          <w:bCs/>
        </w:rPr>
        <w:t>点与多边形的叠置</w:t>
      </w:r>
      <w:r w:rsidRPr="002D3279">
        <w:t>、</w:t>
      </w:r>
      <w:r w:rsidRPr="002D3279">
        <w:rPr>
          <w:bCs/>
        </w:rPr>
        <w:t>线与多边形的叠合</w:t>
      </w:r>
      <w:r w:rsidRPr="002D3279">
        <w:t>和</w:t>
      </w:r>
      <w:r w:rsidRPr="002D3279">
        <w:rPr>
          <w:bCs/>
        </w:rPr>
        <w:t>多边形与多边形的叠合三种类型</w:t>
      </w:r>
      <w:r w:rsidRPr="002D3279">
        <w:t>。</w:t>
      </w:r>
    </w:p>
    <w:p w14:paraId="0E4AA3B6" w14:textId="77777777" w:rsidR="009F524B" w:rsidRPr="00520EDA" w:rsidRDefault="009F524B" w:rsidP="009F524B">
      <w:pPr>
        <w:numPr>
          <w:ilvl w:val="0"/>
          <w:numId w:val="1"/>
        </w:numPr>
      </w:pPr>
      <w:r w:rsidRPr="00520EDA">
        <w:t>基于栅格数据的叠合分</w:t>
      </w:r>
      <w:r>
        <w:rPr>
          <w:rFonts w:hint="eastAsia"/>
        </w:rPr>
        <w:t>析</w:t>
      </w:r>
      <w:r w:rsidRPr="00520EDA">
        <w:t>常称为</w:t>
      </w:r>
      <w:r w:rsidRPr="00520EDA">
        <w:t>“</w:t>
      </w:r>
      <w:r w:rsidRPr="00520EDA">
        <w:rPr>
          <w:b/>
          <w:bCs/>
        </w:rPr>
        <w:t>地图代数</w:t>
      </w:r>
      <w:r w:rsidRPr="00520EDA">
        <w:t>”</w:t>
      </w:r>
      <w:r w:rsidRPr="00520EDA">
        <w:t>，包含了一系列可以进行叠合分析的计算方法。</w:t>
      </w:r>
    </w:p>
    <w:p w14:paraId="60772E32" w14:textId="77777777" w:rsidR="009F524B" w:rsidRPr="00622906" w:rsidRDefault="009F524B" w:rsidP="009F524B">
      <w:pPr>
        <w:pStyle w:val="a3"/>
      </w:pPr>
      <w:r w:rsidRPr="00622906">
        <w:rPr>
          <w:b/>
          <w:bCs/>
        </w:rPr>
        <w:t>类型叠置</w:t>
      </w:r>
      <w:r w:rsidRPr="00622906">
        <w:t>：即通过叠置获取新的类型。如</w:t>
      </w:r>
      <w:r w:rsidRPr="004D776D">
        <w:rPr>
          <w:rFonts w:hint="eastAsia"/>
        </w:rPr>
        <w:t>土</w:t>
      </w:r>
      <w:r w:rsidRPr="00622906">
        <w:t>壤图与植被图叠置，以分析土壤与植被的关系。</w:t>
      </w:r>
    </w:p>
    <w:p w14:paraId="57340D07" w14:textId="77777777" w:rsidR="009F524B" w:rsidRPr="00622906" w:rsidRDefault="009F524B" w:rsidP="009F524B">
      <w:pPr>
        <w:pStyle w:val="a3"/>
      </w:pPr>
      <w:r w:rsidRPr="00622906">
        <w:rPr>
          <w:b/>
          <w:bCs/>
        </w:rPr>
        <w:t>数量统计</w:t>
      </w:r>
      <w:r w:rsidRPr="00622906">
        <w:t>：即计算某一区域内的类型和面积。如行政区划图和</w:t>
      </w:r>
      <w:r>
        <w:rPr>
          <w:rFonts w:hint="eastAsia"/>
        </w:rPr>
        <w:t>土</w:t>
      </w:r>
      <w:r w:rsidRPr="00622906">
        <w:t>壤类型图，可计算出某一行政区划中的土壤类型数，以及各种类型土的面积。</w:t>
      </w:r>
    </w:p>
    <w:p w14:paraId="02E4AFB8" w14:textId="77777777" w:rsidR="009F524B" w:rsidRPr="00622906" w:rsidRDefault="009F524B" w:rsidP="009F524B">
      <w:pPr>
        <w:pStyle w:val="a3"/>
      </w:pPr>
      <w:r w:rsidRPr="00622906">
        <w:rPr>
          <w:b/>
          <w:bCs/>
        </w:rPr>
        <w:t>动态分析</w:t>
      </w:r>
      <w:r w:rsidRPr="00622906">
        <w:t>：即通过对同一地区、相同属性、不同时的格数据的叠置，分析由</w:t>
      </w:r>
      <w:r>
        <w:rPr>
          <w:rFonts w:hint="eastAsia"/>
        </w:rPr>
        <w:t>时间</w:t>
      </w:r>
      <w:r w:rsidRPr="00622906">
        <w:t>引起的变化</w:t>
      </w:r>
    </w:p>
    <w:p w14:paraId="1A35E815" w14:textId="77777777" w:rsidR="009F524B" w:rsidRPr="00622906" w:rsidRDefault="009F524B" w:rsidP="009F524B">
      <w:pPr>
        <w:pStyle w:val="a3"/>
      </w:pPr>
      <w:r w:rsidRPr="00622906">
        <w:rPr>
          <w:b/>
          <w:bCs/>
        </w:rPr>
        <w:t>成本分析</w:t>
      </w:r>
      <w:r w:rsidRPr="00622906">
        <w:t>：即通过对属性和空间的分析，计算成本、价值等。</w:t>
      </w:r>
    </w:p>
    <w:p w14:paraId="211536FD" w14:textId="77777777" w:rsidR="009F524B" w:rsidRPr="00225BA8" w:rsidRDefault="009F524B" w:rsidP="009F524B">
      <w:pPr>
        <w:pStyle w:val="a3"/>
      </w:pPr>
      <w:r w:rsidRPr="00622906">
        <w:rPr>
          <w:b/>
          <w:bCs/>
        </w:rPr>
        <w:t>几何提取</w:t>
      </w:r>
      <w:r w:rsidRPr="00622906">
        <w:t>：即通过与所需提取的范围的叠置运算，快速地进行范围内信息的提取</w:t>
      </w:r>
    </w:p>
    <w:p w14:paraId="45EB4BB8" w14:textId="77777777" w:rsidR="009F524B" w:rsidRDefault="009F524B" w:rsidP="009F524B">
      <w:pPr>
        <w:pStyle w:val="af0"/>
      </w:pPr>
      <w:r w:rsidRPr="00520EDA">
        <w:rPr>
          <w:highlight w:val="yellow"/>
        </w:rPr>
        <w:t>矢量数据叠置分析</w:t>
      </w:r>
    </w:p>
    <w:p w14:paraId="6EC4BA71" w14:textId="77777777" w:rsidR="009F524B" w:rsidRPr="00D840EA" w:rsidRDefault="009F524B" w:rsidP="009F524B">
      <w:pPr>
        <w:ind w:leftChars="67" w:left="141"/>
        <w:rPr>
          <w:rFonts w:ascii="黑体" w:eastAsia="黑体" w:hAnsi="黑体"/>
          <w:b/>
          <w:bCs/>
        </w:rPr>
      </w:pPr>
      <w:r w:rsidRPr="00D840EA">
        <w:rPr>
          <w:rFonts w:ascii="黑体" w:eastAsia="黑体" w:hAnsi="黑体"/>
          <w:shd w:val="clear" w:color="auto" w:fill="FBE4D5" w:themeFill="accent2" w:themeFillTint="33"/>
        </w:rPr>
        <w:t>点与多边形的叠置</w:t>
      </w:r>
    </w:p>
    <w:p w14:paraId="0C3170C6" w14:textId="77777777" w:rsidR="009F524B" w:rsidRPr="000B4417" w:rsidRDefault="009F524B" w:rsidP="009F524B">
      <w:pPr>
        <w:ind w:leftChars="67" w:left="141"/>
      </w:pPr>
      <w:r>
        <w:tab/>
      </w:r>
      <w:r w:rsidRPr="00520EDA">
        <w:t>是指一个点图层与</w:t>
      </w:r>
      <w:r>
        <w:rPr>
          <w:rFonts w:hint="eastAsia"/>
        </w:rPr>
        <w:t>一</w:t>
      </w:r>
      <w:r w:rsidRPr="00520EDA">
        <w:t>个多边形图层相叠，</w:t>
      </w:r>
      <w:r>
        <w:rPr>
          <w:rFonts w:hint="eastAsia"/>
        </w:rPr>
        <w:t>其结</w:t>
      </w:r>
      <w:r w:rsidRPr="00520EDA">
        <w:t>果</w:t>
      </w:r>
      <w:r>
        <w:rPr>
          <w:rFonts w:hint="eastAsia"/>
        </w:rPr>
        <w:t>常</w:t>
      </w:r>
      <w:r w:rsidRPr="00520EDA">
        <w:t>是</w:t>
      </w:r>
      <w:r w:rsidRPr="00520EDA">
        <w:rPr>
          <w:b/>
          <w:bCs/>
        </w:rPr>
        <w:t>将其中一个图层的属性信息注入另一个图层中</w:t>
      </w:r>
      <w:r w:rsidRPr="00520EDA">
        <w:t>，然后更新得到的数据图层。基于新数据图层，通过属性直接获得点与多边形叠加所需要的信息。</w:t>
      </w:r>
      <w:r w:rsidRPr="000B4417">
        <w:rPr>
          <w:bCs/>
        </w:rPr>
        <w:t>例如利用</w:t>
      </w:r>
      <w:r w:rsidRPr="000B4417">
        <w:rPr>
          <w:bCs/>
        </w:rPr>
        <w:t>“</w:t>
      </w:r>
      <w:r w:rsidRPr="000B4417">
        <w:rPr>
          <w:bCs/>
        </w:rPr>
        <w:t>点与多边形的叠置</w:t>
      </w:r>
      <w:r w:rsidRPr="000B4417">
        <w:rPr>
          <w:bCs/>
        </w:rPr>
        <w:t>”</w:t>
      </w:r>
      <w:r w:rsidRPr="000B4417">
        <w:rPr>
          <w:bCs/>
        </w:rPr>
        <w:t>可寻找野生生物位置与植被类型之间的联系</w:t>
      </w:r>
    </w:p>
    <w:p w14:paraId="5FC008CF" w14:textId="77777777" w:rsidR="009F524B" w:rsidRPr="00537627" w:rsidRDefault="009F524B" w:rsidP="009F524B">
      <w:pPr>
        <w:ind w:leftChars="67" w:left="141"/>
        <w:rPr>
          <w:b/>
          <w:bCs/>
        </w:rPr>
      </w:pPr>
      <w:r w:rsidRPr="00D840EA">
        <w:rPr>
          <w:rFonts w:ascii="黑体" w:eastAsia="黑体" w:hAnsi="黑体"/>
          <w:shd w:val="clear" w:color="auto" w:fill="FBE4D5" w:themeFill="accent2" w:themeFillTint="33"/>
        </w:rPr>
        <w:t>线与多边形叠置</w:t>
      </w:r>
      <w:r w:rsidRPr="00520EDA">
        <w:br/>
      </w:r>
      <w:r>
        <w:tab/>
      </w:r>
      <w:r w:rsidRPr="00520EDA">
        <w:t>指一个线图层与一个</w:t>
      </w:r>
      <w:proofErr w:type="gramStart"/>
      <w:r w:rsidRPr="00520EDA">
        <w:t>多边形图层相</w:t>
      </w:r>
      <w:proofErr w:type="gramEnd"/>
      <w:r w:rsidRPr="00520EDA">
        <w:t>叠加，叠置结果通常是</w:t>
      </w:r>
      <w:r w:rsidRPr="00520EDA">
        <w:rPr>
          <w:b/>
          <w:bCs/>
        </w:rPr>
        <w:t>将多边形层的属性注人另一个图层中</w:t>
      </w:r>
      <w:r w:rsidRPr="00520EDA">
        <w:t>，然后更新得到的数据图层，基于新数据图层，通过属性数据直接获得线与多边形叠加所需要的信息。</w:t>
      </w:r>
    </w:p>
    <w:p w14:paraId="651EE5D5" w14:textId="77777777" w:rsidR="009F524B" w:rsidRDefault="009F524B" w:rsidP="009F524B">
      <w:pPr>
        <w:pStyle w:val="a3"/>
      </w:pPr>
      <w:r>
        <w:tab/>
      </w:r>
      <w:r w:rsidRPr="00EB14B1">
        <w:t>查找拟建道路的土壤数据就是</w:t>
      </w:r>
      <w:r w:rsidRPr="00EB14B1">
        <w:t>“</w:t>
      </w:r>
      <w:r w:rsidRPr="00EB14B1">
        <w:t>线与多边形的叠置</w:t>
      </w:r>
      <w:r w:rsidRPr="00EB14B1">
        <w:t>”</w:t>
      </w:r>
      <w:r w:rsidRPr="00EB14B1">
        <w:t>的一个例子。</w:t>
      </w:r>
      <w:proofErr w:type="gramStart"/>
      <w:r w:rsidRPr="00EB14B1">
        <w:t>输入图层是</w:t>
      </w:r>
      <w:proofErr w:type="gramEnd"/>
      <w:r w:rsidRPr="00EB14B1">
        <w:t>包括有拟建道路的线图层</w:t>
      </w:r>
      <w:r w:rsidRPr="00EB14B1">
        <w:t>,</w:t>
      </w:r>
      <w:proofErr w:type="gramStart"/>
      <w:r w:rsidRPr="00EB14B1">
        <w:t>叠置图层</w:t>
      </w:r>
      <w:proofErr w:type="gramEnd"/>
      <w:r w:rsidRPr="00EB14B1">
        <w:t>为土壤图层。输出</w:t>
      </w:r>
      <w:proofErr w:type="gramStart"/>
      <w:r w:rsidRPr="00EB14B1">
        <w:t>图层显示</w:t>
      </w:r>
      <w:proofErr w:type="gramEnd"/>
      <w:r w:rsidRPr="00EB14B1">
        <w:t>为被分割的拟建道路</w:t>
      </w:r>
      <w:r w:rsidRPr="00EB14B1">
        <w:t>,</w:t>
      </w:r>
      <w:r w:rsidRPr="00EB14B1">
        <w:t>每个路段有与其毗邻的不同土壤数据集合。</w:t>
      </w:r>
    </w:p>
    <w:p w14:paraId="6D640726" w14:textId="77777777" w:rsidR="009F524B" w:rsidRDefault="009F524B" w:rsidP="009F524B">
      <w:pPr>
        <w:ind w:leftChars="67" w:left="141"/>
      </w:pPr>
      <w:r w:rsidRPr="00D840EA">
        <w:rPr>
          <w:rFonts w:ascii="黑体" w:eastAsia="黑体" w:hAnsi="黑体"/>
          <w:shd w:val="clear" w:color="auto" w:fill="FBE4D5" w:themeFill="accent2" w:themeFillTint="33"/>
        </w:rPr>
        <w:lastRenderedPageBreak/>
        <w:t>多边形与多边形叠置</w:t>
      </w:r>
      <w:r w:rsidRPr="00520EDA">
        <w:br/>
      </w:r>
      <w:r>
        <w:tab/>
      </w:r>
      <w:r w:rsidRPr="00520EDA">
        <w:t>多边形叠置是将两个或多个</w:t>
      </w:r>
      <w:proofErr w:type="gramStart"/>
      <w:r w:rsidRPr="00520EDA">
        <w:t>多边形图层进行</w:t>
      </w:r>
      <w:proofErr w:type="gramEnd"/>
      <w:r w:rsidRPr="00520EDA">
        <w:t>叠加，产生一个新的多边形图层。新图层的多边形是原来</w:t>
      </w:r>
      <w:proofErr w:type="gramStart"/>
      <w:r w:rsidRPr="00520EDA">
        <w:t>各图层多边形</w:t>
      </w:r>
      <w:proofErr w:type="gramEnd"/>
      <w:r w:rsidRPr="00520EDA">
        <w:t>相交分割的结果，每个多边形的属性含有原图</w:t>
      </w:r>
      <w:proofErr w:type="gramStart"/>
      <w:r w:rsidRPr="00520EDA">
        <w:t>层各</w:t>
      </w:r>
      <w:proofErr w:type="gramEnd"/>
      <w:r w:rsidRPr="00520EDA">
        <w:t>个多边形的所有属性数据。多边形登</w:t>
      </w:r>
      <w:proofErr w:type="gramStart"/>
      <w:r w:rsidRPr="00520EDA">
        <w:t>合分析</w:t>
      </w:r>
      <w:proofErr w:type="gramEnd"/>
      <w:r w:rsidRPr="00520EDA">
        <w:t>通常有下列六种叠合方式：</w:t>
      </w:r>
    </w:p>
    <w:p w14:paraId="317336CA" w14:textId="77777777" w:rsidR="009F524B" w:rsidRDefault="009F524B" w:rsidP="009F524B">
      <w:pPr>
        <w:pStyle w:val="a9"/>
        <w:numPr>
          <w:ilvl w:val="0"/>
          <w:numId w:val="34"/>
        </w:numPr>
        <w:ind w:firstLineChars="0"/>
      </w:pPr>
      <w:r w:rsidRPr="00F94D9F">
        <w:rPr>
          <w:b/>
          <w:bCs/>
        </w:rPr>
        <w:t xml:space="preserve">Union </w:t>
      </w:r>
      <w:r w:rsidRPr="00F94D9F">
        <w:rPr>
          <w:b/>
          <w:bCs/>
        </w:rPr>
        <w:t>叠合</w:t>
      </w:r>
      <w:r w:rsidRPr="00520EDA">
        <w:t>：</w:t>
      </w:r>
      <w:r w:rsidRPr="00845EC8">
        <w:rPr>
          <w:rFonts w:hint="eastAsia"/>
        </w:rPr>
        <w:t>计算输入要素层的几何并集，</w:t>
      </w:r>
      <w:r>
        <w:rPr>
          <w:rFonts w:hint="eastAsia"/>
        </w:rPr>
        <w:t>其支持面要素之间的叠加，其叠加结果包含了所有参加叠加的面要素的属性数据。</w:t>
      </w:r>
    </w:p>
    <w:p w14:paraId="2C09B222" w14:textId="77777777" w:rsidR="009F524B" w:rsidRPr="004B5A24" w:rsidRDefault="009F524B" w:rsidP="009F524B">
      <w:pPr>
        <w:pStyle w:val="a9"/>
        <w:numPr>
          <w:ilvl w:val="0"/>
          <w:numId w:val="34"/>
        </w:numPr>
        <w:ind w:firstLineChars="0"/>
      </w:pPr>
      <w:r w:rsidRPr="00F94D9F">
        <w:rPr>
          <w:b/>
          <w:bCs/>
        </w:rPr>
        <w:t xml:space="preserve">Intersect </w:t>
      </w:r>
      <w:r w:rsidRPr="00F94D9F">
        <w:rPr>
          <w:rFonts w:hint="eastAsia"/>
          <w:b/>
          <w:bCs/>
        </w:rPr>
        <w:t>相交叠加</w:t>
      </w:r>
      <w:r w:rsidRPr="00520EDA">
        <w:t>：</w:t>
      </w:r>
      <w:r>
        <w:rPr>
          <w:rFonts w:hint="eastAsia"/>
        </w:rPr>
        <w:t>可以计算并输出矢量数据之间的交集</w:t>
      </w:r>
      <w:r>
        <w:rPr>
          <w:rFonts w:hint="eastAsia"/>
        </w:rPr>
        <w:t xml:space="preserve"> </w:t>
      </w:r>
      <w:r>
        <w:rPr>
          <w:rFonts w:hint="eastAsia"/>
        </w:rPr>
        <w:t>，其与其他叠置分析的区别除了不区分输入数据和叠加数据外，还在于其输出的形式可以有所选择，如线和面相交，结果可以输出线，也可以输出点。</w:t>
      </w:r>
    </w:p>
    <w:p w14:paraId="0B039886" w14:textId="77777777" w:rsidR="009F524B" w:rsidRDefault="009F524B" w:rsidP="009F524B">
      <w:pPr>
        <w:pStyle w:val="a9"/>
        <w:numPr>
          <w:ilvl w:val="0"/>
          <w:numId w:val="34"/>
        </w:numPr>
        <w:ind w:firstLineChars="0"/>
      </w:pPr>
      <w:r w:rsidRPr="00F94D9F">
        <w:rPr>
          <w:b/>
          <w:bCs/>
        </w:rPr>
        <w:t xml:space="preserve">Identity </w:t>
      </w:r>
      <w:r w:rsidRPr="00F94D9F">
        <w:rPr>
          <w:rFonts w:hint="eastAsia"/>
          <w:b/>
          <w:bCs/>
        </w:rPr>
        <w:t>标识叠加</w:t>
      </w:r>
      <w:r w:rsidRPr="00520EDA">
        <w:t>:</w:t>
      </w:r>
      <w:r>
        <w:rPr>
          <w:rFonts w:hint="eastAsia"/>
        </w:rPr>
        <w:t>字段值传递工具。</w:t>
      </w:r>
      <w:r w:rsidRPr="00362871">
        <w:rPr>
          <w:rFonts w:hint="eastAsia"/>
        </w:rPr>
        <w:t>计算输入层和叠置层的几何交，</w:t>
      </w:r>
      <w:r>
        <w:rPr>
          <w:rFonts w:hint="eastAsia"/>
        </w:rPr>
        <w:t>相叠加的部分既包含输入数据的属性，也包含叠加数据的属性。</w:t>
      </w:r>
    </w:p>
    <w:p w14:paraId="23FEFBD0" w14:textId="77777777" w:rsidR="009F524B" w:rsidRPr="00D45DF8" w:rsidRDefault="009F524B" w:rsidP="009F524B">
      <w:pPr>
        <w:pStyle w:val="a9"/>
        <w:numPr>
          <w:ilvl w:val="0"/>
          <w:numId w:val="34"/>
        </w:numPr>
        <w:ind w:firstLineChars="0"/>
      </w:pPr>
      <w:r w:rsidRPr="00F94D9F">
        <w:rPr>
          <w:b/>
          <w:bCs/>
        </w:rPr>
        <w:t>Erase</w:t>
      </w:r>
      <w:r w:rsidRPr="00F94D9F">
        <w:rPr>
          <w:rFonts w:hint="eastAsia"/>
          <w:b/>
          <w:bCs/>
        </w:rPr>
        <w:t>擦除</w:t>
      </w:r>
      <w:r w:rsidRPr="00520EDA">
        <w:rPr>
          <w:rFonts w:hint="eastAsia"/>
        </w:rPr>
        <w:t>：</w:t>
      </w:r>
      <w:r w:rsidRPr="00362871">
        <w:rPr>
          <w:rFonts w:hint="eastAsia"/>
        </w:rPr>
        <w:t>对输入层中落入叠置层的要素予以删除</w:t>
      </w:r>
      <w:r>
        <w:rPr>
          <w:rFonts w:hint="eastAsia"/>
        </w:rPr>
        <w:t>。</w:t>
      </w:r>
      <w:r w:rsidRPr="00D45DF8">
        <w:t xml:space="preserve"> </w:t>
      </w:r>
    </w:p>
    <w:p w14:paraId="080F17B5" w14:textId="77777777" w:rsidR="009F524B" w:rsidRPr="00520EDA" w:rsidRDefault="009F524B" w:rsidP="009F524B">
      <w:pPr>
        <w:pStyle w:val="a9"/>
        <w:numPr>
          <w:ilvl w:val="0"/>
          <w:numId w:val="34"/>
        </w:numPr>
        <w:ind w:firstLineChars="0"/>
      </w:pPr>
      <w:r w:rsidRPr="00F94D9F">
        <w:rPr>
          <w:b/>
          <w:bCs/>
        </w:rPr>
        <w:t xml:space="preserve">Update </w:t>
      </w:r>
      <w:r w:rsidRPr="00F94D9F">
        <w:rPr>
          <w:b/>
          <w:bCs/>
        </w:rPr>
        <w:t>叠合</w:t>
      </w:r>
      <w:r w:rsidRPr="00520EDA">
        <w:t>：进行多边形叠合，</w:t>
      </w:r>
      <w:r>
        <w:rPr>
          <w:rFonts w:hint="eastAsia"/>
        </w:rPr>
        <w:t>首先对</w:t>
      </w:r>
      <w:proofErr w:type="gramStart"/>
      <w:r>
        <w:rPr>
          <w:rFonts w:hint="eastAsia"/>
        </w:rPr>
        <w:t>输入输出图层进行</w:t>
      </w:r>
      <w:proofErr w:type="gramEnd"/>
      <w:r>
        <w:rPr>
          <w:rFonts w:hint="eastAsia"/>
        </w:rPr>
        <w:t>几何相交计算，后输入</w:t>
      </w:r>
      <w:proofErr w:type="gramStart"/>
      <w:r>
        <w:rPr>
          <w:rFonts w:hint="eastAsia"/>
        </w:rPr>
        <w:t>的图层</w:t>
      </w:r>
      <w:proofErr w:type="gramEnd"/>
      <w:r>
        <w:rPr>
          <w:rFonts w:hint="eastAsia"/>
        </w:rPr>
        <w:t>被修正图层覆盖的那一部分属性将被修正图层而替代。</w:t>
      </w:r>
    </w:p>
    <w:p w14:paraId="460D369F" w14:textId="77777777" w:rsidR="009F524B" w:rsidRPr="00520EDA" w:rsidRDefault="009F524B" w:rsidP="009F524B">
      <w:pPr>
        <w:pStyle w:val="a9"/>
        <w:numPr>
          <w:ilvl w:val="0"/>
          <w:numId w:val="34"/>
        </w:numPr>
        <w:ind w:firstLineChars="0"/>
      </w:pPr>
      <w:r w:rsidRPr="00F94D9F">
        <w:rPr>
          <w:rFonts w:hint="eastAsia"/>
          <w:b/>
        </w:rPr>
        <w:t>Symmetrical</w:t>
      </w:r>
      <w:r w:rsidRPr="00F94D9F">
        <w:rPr>
          <w:b/>
        </w:rPr>
        <w:t xml:space="preserve"> </w:t>
      </w:r>
      <w:r w:rsidRPr="00F94D9F">
        <w:rPr>
          <w:rFonts w:hint="eastAsia"/>
          <w:b/>
        </w:rPr>
        <w:t>Difference</w:t>
      </w:r>
      <w:r w:rsidRPr="00314FEF">
        <w:rPr>
          <w:rFonts w:hint="eastAsia"/>
        </w:rPr>
        <w:t>:</w:t>
      </w:r>
      <w:r>
        <w:t xml:space="preserve"> </w:t>
      </w:r>
      <w:r w:rsidRPr="00314FEF">
        <w:rPr>
          <w:rFonts w:hint="eastAsia"/>
        </w:rPr>
        <w:t>计算输入层和叠置层要素的交集，</w:t>
      </w:r>
      <w:r>
        <w:rPr>
          <w:rFonts w:hint="eastAsia"/>
        </w:rPr>
        <w:t>其结果是保留两个数据中互相不覆盖的部分，而相交的部分则被去掉。</w:t>
      </w:r>
    </w:p>
    <w:p w14:paraId="03F550A0" w14:textId="77777777" w:rsidR="009F524B" w:rsidRDefault="009F524B" w:rsidP="009F524B">
      <w:pPr>
        <w:pStyle w:val="a9"/>
        <w:numPr>
          <w:ilvl w:val="0"/>
          <w:numId w:val="34"/>
        </w:numPr>
        <w:ind w:firstLineChars="0"/>
      </w:pPr>
      <w:r w:rsidRPr="00F94D9F">
        <w:rPr>
          <w:rFonts w:hint="eastAsia"/>
          <w:b/>
        </w:rPr>
        <w:t>Clip</w:t>
      </w:r>
      <w:r w:rsidRPr="00A10DA9">
        <w:rPr>
          <w:rFonts w:hint="eastAsia"/>
        </w:rPr>
        <w:t>:</w:t>
      </w:r>
      <w:r>
        <w:t xml:space="preserve"> </w:t>
      </w:r>
      <w:r>
        <w:rPr>
          <w:rFonts w:hint="eastAsia"/>
        </w:rPr>
        <w:t>用叠加数据去裁剪输入数据，其结果中属性数据仅仅包含输入数据的属性，并不包含叠加数据的属性。</w:t>
      </w:r>
    </w:p>
    <w:p w14:paraId="7522BBF3" w14:textId="77777777" w:rsidR="009F524B" w:rsidRPr="00340F1F" w:rsidRDefault="009F524B" w:rsidP="009F524B">
      <w:pPr>
        <w:rPr>
          <w:rFonts w:ascii="黑体" w:eastAsia="黑体" w:hAnsi="黑体"/>
          <w:bCs/>
          <w:shd w:val="clear" w:color="auto" w:fill="F7CAAC" w:themeFill="accent2" w:themeFillTint="66"/>
        </w:rPr>
      </w:pPr>
      <w:r w:rsidRPr="00340F1F">
        <w:rPr>
          <w:rFonts w:ascii="黑体" w:eastAsia="黑体" w:hAnsi="黑体"/>
          <w:bCs/>
          <w:shd w:val="clear" w:color="auto" w:fill="F7CAAC" w:themeFill="accent2" w:themeFillTint="66"/>
        </w:rPr>
        <w:t>多边形叠置时产生碎屑多边形</w:t>
      </w:r>
    </w:p>
    <w:p w14:paraId="50915176" w14:textId="77777777" w:rsidR="009F524B" w:rsidRDefault="009F524B" w:rsidP="009F524B">
      <w:r>
        <w:tab/>
      </w:r>
      <w:r w:rsidRPr="009566CF">
        <w:t>在多变形叠置分析过程中，由于输入的两个地图数字化误差，叠置分析时其共同边界线不能完全重合，导致产生很多小而无用的破碎多边形和伪多边形。</w:t>
      </w:r>
    </w:p>
    <w:p w14:paraId="71EF0331" w14:textId="77777777" w:rsidR="009F524B" w:rsidRDefault="009F524B" w:rsidP="009F524B">
      <w:pPr>
        <w:pStyle w:val="a9"/>
        <w:numPr>
          <w:ilvl w:val="0"/>
          <w:numId w:val="27"/>
        </w:numPr>
        <w:ind w:firstLineChars="0"/>
      </w:pPr>
      <w:r w:rsidRPr="00E069CB">
        <w:rPr>
          <w:b/>
        </w:rPr>
        <w:t>地图叠置操作中设置</w:t>
      </w:r>
      <w:r w:rsidRPr="00E069CB">
        <w:rPr>
          <w:b/>
          <w:bCs/>
        </w:rPr>
        <w:t>模糊容差值</w:t>
      </w:r>
      <w:r w:rsidRPr="009566CF">
        <w:t>以去除破碎多边形</w:t>
      </w:r>
      <w:r>
        <w:rPr>
          <w:rFonts w:hint="eastAsia"/>
        </w:rPr>
        <w:t>。</w:t>
      </w:r>
      <w:r w:rsidRPr="009566CF">
        <w:t>其原理是设置一个指定范围，当这些点落在指定的范围内时，将强制性把构成线的点捕捉在一起，容差值的大小常常难以把握，过小无法起到剔除效果，过大容易消除一些正确的多边形。</w:t>
      </w:r>
    </w:p>
    <w:p w14:paraId="795A5B25" w14:textId="77777777" w:rsidR="009F524B" w:rsidRPr="004D776D" w:rsidRDefault="009F524B" w:rsidP="009F524B">
      <w:pPr>
        <w:pStyle w:val="a9"/>
        <w:numPr>
          <w:ilvl w:val="0"/>
          <w:numId w:val="27"/>
        </w:numPr>
        <w:ind w:firstLineChars="0"/>
      </w:pPr>
      <w:r w:rsidRPr="009566CF">
        <w:t>设置</w:t>
      </w:r>
      <w:r w:rsidRPr="00E069CB">
        <w:rPr>
          <w:b/>
          <w:bCs/>
        </w:rPr>
        <w:t>最小制图单元</w:t>
      </w:r>
      <w:r w:rsidRPr="009566CF">
        <w:t>，最小制图单元代表由政府机构或组织制定的最小面积单元，小于该值的多边形通过合并到其邻多边形而被消除。</w:t>
      </w:r>
    </w:p>
    <w:p w14:paraId="1A678D75" w14:textId="77777777" w:rsidR="009F524B" w:rsidRPr="00F94D9F" w:rsidRDefault="009F524B" w:rsidP="009F524B">
      <w:pPr>
        <w:rPr>
          <w:highlight w:val="yellow"/>
        </w:rPr>
      </w:pPr>
    </w:p>
    <w:p w14:paraId="11AA9474" w14:textId="77777777" w:rsidR="009F524B" w:rsidRPr="00F94D9F" w:rsidRDefault="009F524B" w:rsidP="009F524B">
      <w:pPr>
        <w:rPr>
          <w:highlight w:val="yellow"/>
        </w:rPr>
      </w:pPr>
    </w:p>
    <w:p w14:paraId="580DDC8A" w14:textId="77777777" w:rsidR="009F524B" w:rsidRDefault="009F524B" w:rsidP="009F524B">
      <w:pPr>
        <w:pStyle w:val="af0"/>
        <w:rPr>
          <w:highlight w:val="yellow"/>
        </w:rPr>
      </w:pPr>
      <w:r w:rsidRPr="00520EDA">
        <w:rPr>
          <w:highlight w:val="yellow"/>
        </w:rPr>
        <w:t>栅格数据叠置分析</w:t>
      </w:r>
    </w:p>
    <w:p w14:paraId="26D26F07" w14:textId="77777777" w:rsidR="009F524B" w:rsidRDefault="009F524B" w:rsidP="009F524B">
      <w:r w:rsidRPr="00520586">
        <w:tab/>
      </w:r>
      <w:r>
        <w:rPr>
          <w:rFonts w:hint="eastAsia"/>
        </w:rPr>
        <w:t>将两个及以上具备相同栅格单元大小、栅格行列数的地区的栅格数据，利用布尔运算、图层间的数学运算进行叠置分析，产生具有新的空间信息的栅格数据。可以划分为单层或多层栅格数据叠置分析。</w:t>
      </w:r>
    </w:p>
    <w:p w14:paraId="71FA31A9" w14:textId="77777777" w:rsidR="009F524B" w:rsidRDefault="009F524B" w:rsidP="009F524B">
      <w:pPr>
        <w:ind w:firstLineChars="200" w:firstLine="420"/>
      </w:pPr>
      <w:r>
        <w:rPr>
          <w:rFonts w:hint="eastAsia"/>
        </w:rPr>
        <w:t>与</w:t>
      </w:r>
      <w:r w:rsidRPr="00520EDA">
        <w:t>矢量数据叠置分析相比，栅格数据具有更易处理、简单而有效、不存在破碎多边形的等优点</w:t>
      </w:r>
      <w:r>
        <w:rPr>
          <w:rFonts w:hint="eastAsia"/>
        </w:rPr>
        <w:t>。</w:t>
      </w:r>
      <w:r>
        <w:tab/>
      </w:r>
    </w:p>
    <w:p w14:paraId="26502399" w14:textId="77777777" w:rsidR="009F524B" w:rsidRPr="007A0FC3" w:rsidRDefault="009F524B" w:rsidP="009F524B">
      <w:pPr>
        <w:rPr>
          <w:rFonts w:ascii="黑体" w:eastAsia="黑体" w:hAnsi="黑体"/>
        </w:rPr>
      </w:pPr>
      <w:r w:rsidRPr="007A0FC3">
        <w:rPr>
          <w:rFonts w:ascii="黑体" w:eastAsia="黑体" w:hAnsi="黑体"/>
          <w:bCs/>
        </w:rPr>
        <w:lastRenderedPageBreak/>
        <w:t>单层栅格数据的</w:t>
      </w:r>
      <w:r w:rsidRPr="007A0FC3">
        <w:rPr>
          <w:rFonts w:ascii="黑体" w:eastAsia="黑体" w:hAnsi="黑体" w:hint="eastAsia"/>
          <w:bCs/>
        </w:rPr>
        <w:t>叠</w:t>
      </w:r>
      <w:r w:rsidRPr="007A0FC3">
        <w:rPr>
          <w:rFonts w:ascii="黑体" w:eastAsia="黑体" w:hAnsi="黑体"/>
          <w:bCs/>
        </w:rPr>
        <w:t>置分析</w:t>
      </w:r>
    </w:p>
    <w:p w14:paraId="6B725A27" w14:textId="77777777" w:rsidR="009F524B" w:rsidRDefault="009F524B" w:rsidP="009F524B">
      <w:r>
        <w:rPr>
          <w:noProof/>
        </w:rPr>
        <w:drawing>
          <wp:anchor distT="0" distB="0" distL="114300" distR="114300" simplePos="0" relativeHeight="251758592" behindDoc="0" locked="0" layoutInCell="1" allowOverlap="1" wp14:anchorId="665DBC9E" wp14:editId="3519F722">
            <wp:simplePos x="0" y="0"/>
            <wp:positionH relativeFrom="column">
              <wp:posOffset>1016000</wp:posOffset>
            </wp:positionH>
            <wp:positionV relativeFrom="paragraph">
              <wp:posOffset>339725</wp:posOffset>
            </wp:positionV>
            <wp:extent cx="3261995" cy="14160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995" cy="1416050"/>
                    </a:xfrm>
                    <a:prstGeom prst="rect">
                      <a:avLst/>
                    </a:prstGeom>
                  </pic:spPr>
                </pic:pic>
              </a:graphicData>
            </a:graphic>
            <wp14:sizeRelH relativeFrom="margin">
              <wp14:pctWidth>0</wp14:pctWidth>
            </wp14:sizeRelH>
            <wp14:sizeRelV relativeFrom="margin">
              <wp14:pctHeight>0</wp14:pctHeight>
            </wp14:sizeRelV>
          </wp:anchor>
        </w:drawing>
      </w:r>
      <w:r w:rsidRPr="00CA1E5D">
        <w:rPr>
          <w:rFonts w:hint="eastAsia"/>
        </w:rPr>
        <w:t>根据属性数据的布尔逻辑来检索，即一个逻辑选择的过程。</w:t>
      </w:r>
    </w:p>
    <w:p w14:paraId="1CF98581" w14:textId="77777777" w:rsidR="009F524B" w:rsidRPr="00134C61" w:rsidRDefault="009F524B" w:rsidP="009F524B"/>
    <w:p w14:paraId="2B8358BE" w14:textId="77777777" w:rsidR="009F524B" w:rsidRPr="007A0FC3" w:rsidRDefault="009F524B" w:rsidP="009F524B">
      <w:pPr>
        <w:rPr>
          <w:rFonts w:ascii="黑体" w:eastAsia="黑体" w:hAnsi="黑体"/>
          <w:bCs/>
        </w:rPr>
      </w:pPr>
      <w:r w:rsidRPr="007A0FC3">
        <w:rPr>
          <w:rFonts w:ascii="黑体" w:eastAsia="黑体" w:hAnsi="黑体"/>
          <w:bCs/>
        </w:rPr>
        <w:t>多层栅格数据的</w:t>
      </w:r>
      <w:r w:rsidRPr="007A0FC3">
        <w:rPr>
          <w:rFonts w:ascii="黑体" w:eastAsia="黑体" w:hAnsi="黑体" w:hint="eastAsia"/>
          <w:bCs/>
        </w:rPr>
        <w:t>叠</w:t>
      </w:r>
      <w:r w:rsidRPr="007A0FC3">
        <w:rPr>
          <w:rFonts w:ascii="黑体" w:eastAsia="黑体" w:hAnsi="黑体"/>
          <w:bCs/>
        </w:rPr>
        <w:t>置分析</w:t>
      </w:r>
    </w:p>
    <w:p w14:paraId="68F0314F" w14:textId="77777777" w:rsidR="009F524B" w:rsidRPr="00520EDA" w:rsidRDefault="009F524B" w:rsidP="009F524B">
      <w:r w:rsidRPr="00084162">
        <w:rPr>
          <w:rFonts w:hint="eastAsia"/>
        </w:rPr>
        <w:t>指不同层面的栅格数据按一定的数学法则进行运算，从而得到新的栅格数据层面的方法。其主要类型有算术运算和函数运算。</w:t>
      </w:r>
      <w:r w:rsidRPr="00520EDA">
        <w:t>这种复合叠置分析方法被广泛地应用到地学综合分析、环境质量评价、遥感数字图像处理等领域中。</w:t>
      </w:r>
    </w:p>
    <w:p w14:paraId="61A09E0E" w14:textId="77777777" w:rsidR="009F524B" w:rsidRDefault="009F524B" w:rsidP="009F524B"/>
    <w:p w14:paraId="69DC70AD" w14:textId="77777777" w:rsidR="009F524B" w:rsidRPr="00D55661" w:rsidRDefault="009F524B" w:rsidP="009F524B">
      <w:pPr>
        <w:pStyle w:val="a3"/>
      </w:pPr>
      <w:r w:rsidRPr="00D55661">
        <w:rPr>
          <w:rFonts w:hint="eastAsia"/>
        </w:rPr>
        <w:t>吴健平课件</w:t>
      </w:r>
    </w:p>
    <w:p w14:paraId="48DB84C6" w14:textId="77777777" w:rsidR="009F524B" w:rsidRPr="00D55661" w:rsidRDefault="009F524B" w:rsidP="009F524B">
      <w:pPr>
        <w:pStyle w:val="a3"/>
      </w:pPr>
      <w:r w:rsidRPr="00D55661">
        <w:rPr>
          <w:rFonts w:hint="eastAsia"/>
        </w:rPr>
        <w:t>叠置分析常用于综合评价，其步骤通常为：</w:t>
      </w:r>
    </w:p>
    <w:p w14:paraId="2881774C" w14:textId="77777777" w:rsidR="009F524B" w:rsidRPr="00D55661" w:rsidRDefault="009F524B" w:rsidP="009F524B">
      <w:pPr>
        <w:pStyle w:val="a3"/>
        <w:numPr>
          <w:ilvl w:val="0"/>
          <w:numId w:val="26"/>
        </w:numPr>
      </w:pPr>
      <w:r w:rsidRPr="00D55661">
        <w:rPr>
          <w:rFonts w:hint="eastAsia"/>
        </w:rPr>
        <w:t>确定参与综合评价的指标。</w:t>
      </w:r>
    </w:p>
    <w:p w14:paraId="09CA7082" w14:textId="77777777" w:rsidR="009F524B" w:rsidRPr="00D55661" w:rsidRDefault="009F524B" w:rsidP="009F524B">
      <w:pPr>
        <w:pStyle w:val="a3"/>
        <w:numPr>
          <w:ilvl w:val="0"/>
          <w:numId w:val="26"/>
        </w:numPr>
      </w:pPr>
      <w:r w:rsidRPr="00D55661">
        <w:rPr>
          <w:rFonts w:hint="eastAsia"/>
        </w:rPr>
        <w:t>由于不同指标值的量纲往往不一致，需要</w:t>
      </w:r>
      <w:proofErr w:type="gramStart"/>
      <w:r w:rsidRPr="00D55661">
        <w:rPr>
          <w:rFonts w:hint="eastAsia"/>
        </w:rPr>
        <w:t>统指标</w:t>
      </w:r>
      <w:proofErr w:type="gramEnd"/>
      <w:r w:rsidRPr="00D55661">
        <w:rPr>
          <w:rFonts w:hint="eastAsia"/>
        </w:rPr>
        <w:t>值的量纲，如对每个指标按照适宜性分成</w:t>
      </w:r>
      <w:r w:rsidRPr="00D55661">
        <w:rPr>
          <w:rFonts w:hint="eastAsia"/>
        </w:rPr>
        <w:t xml:space="preserve"> 10 </w:t>
      </w:r>
      <w:r w:rsidRPr="00D55661">
        <w:rPr>
          <w:rFonts w:hint="eastAsia"/>
        </w:rPr>
        <w:t>个等级，</w:t>
      </w:r>
    </w:p>
    <w:p w14:paraId="364AF329" w14:textId="77777777" w:rsidR="009F524B" w:rsidRPr="00D55661" w:rsidRDefault="009F524B" w:rsidP="009F524B">
      <w:pPr>
        <w:pStyle w:val="a3"/>
        <w:numPr>
          <w:ilvl w:val="0"/>
          <w:numId w:val="26"/>
        </w:numPr>
      </w:pPr>
      <w:r w:rsidRPr="00D55661">
        <w:rPr>
          <w:rFonts w:hint="eastAsia"/>
        </w:rPr>
        <w:t>然后对不同的指标</w:t>
      </w:r>
      <w:proofErr w:type="gramStart"/>
      <w:r w:rsidRPr="00D55661">
        <w:rPr>
          <w:rFonts w:hint="eastAsia"/>
        </w:rPr>
        <w:t>值按照</w:t>
      </w:r>
      <w:proofErr w:type="gramEnd"/>
      <w:r w:rsidRPr="00D55661">
        <w:rPr>
          <w:rFonts w:hint="eastAsia"/>
        </w:rPr>
        <w:t>标准赋予不同的等级值。</w:t>
      </w:r>
    </w:p>
    <w:p w14:paraId="745F2DC1" w14:textId="77777777" w:rsidR="009F524B" w:rsidRPr="00D55661" w:rsidRDefault="009F524B" w:rsidP="009F524B">
      <w:pPr>
        <w:pStyle w:val="a3"/>
        <w:numPr>
          <w:ilvl w:val="0"/>
          <w:numId w:val="26"/>
        </w:numPr>
      </w:pPr>
      <w:r w:rsidRPr="00D55661">
        <w:rPr>
          <w:rFonts w:hint="eastAsia"/>
        </w:rPr>
        <w:t>按照不同指标的重要程度，确定不同的权重值。对所有指标进行加权求和，得到综合评价结果。</w:t>
      </w:r>
    </w:p>
    <w:p w14:paraId="026B385B" w14:textId="77777777" w:rsidR="009F524B" w:rsidRDefault="009F524B" w:rsidP="009F524B">
      <w:pPr>
        <w:widowControl/>
        <w:snapToGrid/>
        <w:jc w:val="left"/>
      </w:pPr>
      <w:r>
        <w:br w:type="page"/>
      </w:r>
    </w:p>
    <w:p w14:paraId="56D20B79" w14:textId="316C9B07" w:rsidR="00B30049" w:rsidRDefault="001B4ACC" w:rsidP="00C33664">
      <w:pPr>
        <w:pStyle w:val="1"/>
      </w:pPr>
      <w:r w:rsidRPr="007B5DAD">
        <w:rPr>
          <w:rFonts w:hint="eastAsia"/>
        </w:rPr>
        <w:lastRenderedPageBreak/>
        <w:t>空间统计</w:t>
      </w:r>
      <w:r w:rsidR="00820F59" w:rsidRPr="007B5DAD">
        <w:rPr>
          <w:rFonts w:hint="eastAsia"/>
        </w:rPr>
        <w:t>分析</w:t>
      </w:r>
    </w:p>
    <w:p w14:paraId="03ADEF2A" w14:textId="1C224F6C" w:rsidR="00123436" w:rsidRDefault="00123436" w:rsidP="002E29E0">
      <w:pPr>
        <w:pStyle w:val="a3"/>
      </w:pPr>
      <w:r w:rsidRPr="00123436">
        <w:rPr>
          <w:rFonts w:hint="eastAsia"/>
          <w:color w:val="FF0000"/>
        </w:rPr>
        <w:t>2</w:t>
      </w:r>
      <w:r w:rsidRPr="00123436">
        <w:rPr>
          <w:color w:val="FF0000"/>
        </w:rPr>
        <w:t>022</w:t>
      </w:r>
      <w:r>
        <w:t xml:space="preserve"> </w:t>
      </w:r>
      <w:r>
        <w:rPr>
          <w:rFonts w:hint="eastAsia"/>
        </w:rPr>
        <w:t>空间自相关与</w:t>
      </w:r>
      <w:r>
        <w:rPr>
          <w:rFonts w:hint="eastAsia"/>
        </w:rPr>
        <w:t>G</w:t>
      </w:r>
      <w:r>
        <w:t>-</w:t>
      </w:r>
      <w:r>
        <w:rPr>
          <w:rFonts w:hint="eastAsia"/>
        </w:rPr>
        <w:t>统计量</w:t>
      </w:r>
    </w:p>
    <w:p w14:paraId="2E841C48" w14:textId="2D7F3200" w:rsidR="00E16392" w:rsidRDefault="007541E5" w:rsidP="002E29E0">
      <w:pPr>
        <w:pStyle w:val="a3"/>
      </w:pPr>
      <w:r w:rsidRPr="00123436">
        <w:rPr>
          <w:rFonts w:hint="eastAsia"/>
          <w:color w:val="FF0000"/>
        </w:rPr>
        <w:t>2</w:t>
      </w:r>
      <w:r w:rsidRPr="00123436">
        <w:rPr>
          <w:color w:val="FF0000"/>
        </w:rPr>
        <w:t>019</w:t>
      </w:r>
      <w:r>
        <w:t xml:space="preserve"> </w:t>
      </w:r>
      <w:r>
        <w:rPr>
          <w:rFonts w:hint="eastAsia"/>
        </w:rPr>
        <w:t>空间权重回归</w:t>
      </w:r>
    </w:p>
    <w:p w14:paraId="15CC531D" w14:textId="24969DAD" w:rsidR="007541E5" w:rsidRDefault="007541E5" w:rsidP="002E29E0">
      <w:pPr>
        <w:pStyle w:val="a3"/>
      </w:pPr>
      <w:r w:rsidRPr="00123436">
        <w:rPr>
          <w:rFonts w:hint="eastAsia"/>
          <w:color w:val="FF0000"/>
        </w:rPr>
        <w:t>2</w:t>
      </w:r>
      <w:r w:rsidRPr="00123436">
        <w:rPr>
          <w:color w:val="FF0000"/>
        </w:rPr>
        <w:t>017</w:t>
      </w:r>
      <w:r>
        <w:t xml:space="preserve"> </w:t>
      </w:r>
      <w:r>
        <w:rPr>
          <w:rFonts w:hint="eastAsia"/>
        </w:rPr>
        <w:t>地理现象的空间分布模式</w:t>
      </w:r>
    </w:p>
    <w:p w14:paraId="412BB84F" w14:textId="64A8AE92" w:rsidR="00FA2DBB" w:rsidRDefault="00FA2DBB" w:rsidP="002E29E0">
      <w:pPr>
        <w:pStyle w:val="a3"/>
      </w:pPr>
      <w:r w:rsidRPr="00123436">
        <w:rPr>
          <w:rFonts w:hint="eastAsia"/>
          <w:color w:val="FF0000"/>
        </w:rPr>
        <w:t>2</w:t>
      </w:r>
      <w:r w:rsidRPr="00123436">
        <w:rPr>
          <w:color w:val="FF0000"/>
        </w:rPr>
        <w:t>014</w:t>
      </w:r>
      <w:r>
        <w:t xml:space="preserve"> </w:t>
      </w:r>
      <w:r>
        <w:rPr>
          <w:rFonts w:hint="eastAsia"/>
        </w:rPr>
        <w:t>全局空间自相关与局部空间自相关</w:t>
      </w:r>
    </w:p>
    <w:p w14:paraId="62A73C9D" w14:textId="363E0D21" w:rsidR="00A678F3" w:rsidRDefault="00A678F3" w:rsidP="002E29E0">
      <w:pPr>
        <w:pStyle w:val="a3"/>
      </w:pPr>
      <w:r w:rsidRPr="00123436">
        <w:rPr>
          <w:rFonts w:hint="eastAsia"/>
          <w:color w:val="FF0000"/>
        </w:rPr>
        <w:t>2</w:t>
      </w:r>
      <w:r w:rsidRPr="00123436">
        <w:rPr>
          <w:color w:val="FF0000"/>
        </w:rPr>
        <w:t>013</w:t>
      </w:r>
      <w:r>
        <w:t xml:space="preserve"> </w:t>
      </w:r>
      <w:r>
        <w:rPr>
          <w:rFonts w:hint="eastAsia"/>
        </w:rPr>
        <w:t>空间热点</w:t>
      </w:r>
    </w:p>
    <w:p w14:paraId="26FC8669" w14:textId="2CD24106" w:rsidR="007541E5" w:rsidRDefault="007541E5" w:rsidP="002E29E0">
      <w:pPr>
        <w:pStyle w:val="a3"/>
      </w:pPr>
      <w:r w:rsidRPr="00123436">
        <w:rPr>
          <w:rFonts w:hint="eastAsia"/>
          <w:color w:val="FF0000"/>
        </w:rPr>
        <w:t>2</w:t>
      </w:r>
      <w:r w:rsidRPr="00123436">
        <w:rPr>
          <w:color w:val="FF0000"/>
        </w:rPr>
        <w:t>011</w:t>
      </w:r>
      <w:r>
        <w:t xml:space="preserve"> </w:t>
      </w:r>
      <w:r>
        <w:rPr>
          <w:rFonts w:hint="eastAsia"/>
        </w:rPr>
        <w:t>空间自相关</w:t>
      </w:r>
    </w:p>
    <w:p w14:paraId="293996E2" w14:textId="77777777" w:rsidR="00A678F3" w:rsidRPr="00E16392" w:rsidRDefault="00A678F3" w:rsidP="00E16392"/>
    <w:p w14:paraId="3B4DABC2" w14:textId="0BAC9FF1" w:rsidR="00A022EC" w:rsidRPr="008561D1" w:rsidRDefault="00E53280" w:rsidP="00BE4102">
      <w:pPr>
        <w:pStyle w:val="21"/>
        <w:spacing w:after="156"/>
      </w:pPr>
      <w:r w:rsidRPr="008561D1">
        <w:rPr>
          <w:rFonts w:hint="eastAsia"/>
        </w:rPr>
        <w:t>一、空间密度分析</w:t>
      </w:r>
    </w:p>
    <w:p w14:paraId="2C0E55FF" w14:textId="78809E10" w:rsidR="00A710D2" w:rsidRPr="00A710D2" w:rsidRDefault="00905465" w:rsidP="002E29E0">
      <w:pPr>
        <w:pStyle w:val="a3"/>
      </w:pPr>
      <w:r w:rsidRPr="00A710D2">
        <w:rPr>
          <w:rFonts w:hint="eastAsia"/>
        </w:rPr>
        <w:t>每个镇都可以用一个点值来表示该镇的人口数，但是并非所有人都聚居在该点上，若想了解人口随地区分布的情况，可通过密度计算来得到一个显示地表人口分布状况的表面。</w:t>
      </w:r>
      <w:r w:rsidRPr="00A710D2">
        <w:tab/>
      </w:r>
    </w:p>
    <w:p w14:paraId="04402B8A" w14:textId="72F571DA" w:rsidR="00D036E0" w:rsidRPr="00E54E09" w:rsidRDefault="009638A1" w:rsidP="00D036E0">
      <w:pPr>
        <w:ind w:firstLineChars="200" w:firstLine="420"/>
      </w:pPr>
      <w:r>
        <w:rPr>
          <w:rFonts w:hint="eastAsia"/>
        </w:rPr>
        <w:t>密度分析</w:t>
      </w:r>
      <w:r w:rsidR="00905465" w:rsidRPr="00E54E09">
        <w:rPr>
          <w:rFonts w:hint="eastAsia"/>
        </w:rPr>
        <w:t>是指根据输入的要素数据</w:t>
      </w:r>
      <w:proofErr w:type="gramStart"/>
      <w:r w:rsidR="00905465" w:rsidRPr="00E54E09">
        <w:rPr>
          <w:rFonts w:hint="eastAsia"/>
        </w:rPr>
        <w:t>集计算</w:t>
      </w:r>
      <w:proofErr w:type="gramEnd"/>
      <w:r w:rsidR="00905465" w:rsidRPr="00E54E09">
        <w:rPr>
          <w:rFonts w:hint="eastAsia"/>
        </w:rPr>
        <w:t>整个区域的数据聚集状况，从而产生一个连续的密度表面。通过密度计算，将每个采样点或线上的统计量分摊周围二维平面，从而形成密度分布的结果。</w:t>
      </w:r>
      <w:r w:rsidR="00D036E0" w:rsidRPr="00E54E09">
        <w:t>密度</w:t>
      </w:r>
      <w:r w:rsidR="007235AA">
        <w:rPr>
          <w:rFonts w:hint="eastAsia"/>
        </w:rPr>
        <w:t>分析</w:t>
      </w:r>
      <w:r w:rsidR="000633E7">
        <w:rPr>
          <w:rFonts w:hint="eastAsia"/>
        </w:rPr>
        <w:t>有两种按距离扩散数据的方法</w:t>
      </w:r>
      <w:r w:rsidR="00A710D2">
        <w:rPr>
          <w:rFonts w:hint="eastAsia"/>
        </w:rPr>
        <w:t>——</w:t>
      </w:r>
      <w:r w:rsidR="00D036E0" w:rsidRPr="00E54E09">
        <w:rPr>
          <w:bCs/>
        </w:rPr>
        <w:t>简单密度估算</w:t>
      </w:r>
      <w:r w:rsidR="00D036E0" w:rsidRPr="00E54E09">
        <w:t>和</w:t>
      </w:r>
      <w:r w:rsidR="00D036E0" w:rsidRPr="00E54E09">
        <w:rPr>
          <w:bCs/>
        </w:rPr>
        <w:t>核密度估算</w:t>
      </w:r>
      <w:r w:rsidR="00D036E0" w:rsidRPr="00E54E09">
        <w:t>。</w:t>
      </w:r>
    </w:p>
    <w:p w14:paraId="7B9A0F6F" w14:textId="77777777" w:rsidR="00905465" w:rsidRPr="00D036E0" w:rsidRDefault="00905465" w:rsidP="00E36037">
      <w:pPr>
        <w:pStyle w:val="af0"/>
      </w:pPr>
      <w:r w:rsidRPr="003B0A27">
        <w:rPr>
          <w:highlight w:val="yellow"/>
        </w:rPr>
        <w:t>简单</w:t>
      </w:r>
      <w:r w:rsidRPr="003B0A27">
        <w:rPr>
          <w:rFonts w:hint="eastAsia"/>
          <w:highlight w:val="yellow"/>
        </w:rPr>
        <w:t>密度估算</w:t>
      </w:r>
    </w:p>
    <w:p w14:paraId="49160123" w14:textId="30A48949" w:rsidR="00905465" w:rsidRPr="00905465" w:rsidRDefault="00AF6ED4" w:rsidP="00F34081">
      <w:pPr>
        <w:ind w:firstLine="420"/>
      </w:pPr>
      <w:r w:rsidRPr="00AF6ED4">
        <w:rPr>
          <w:rFonts w:hint="eastAsia"/>
        </w:rPr>
        <w:t>该方法对点要素和线要素有不同的处理</w:t>
      </w:r>
      <w:r>
        <w:rPr>
          <w:rFonts w:hint="eastAsia"/>
        </w:rPr>
        <w:t>。</w:t>
      </w:r>
      <w:r w:rsidR="00905465" w:rsidRPr="00360311">
        <w:rPr>
          <w:rFonts w:hint="eastAsia"/>
          <w:b/>
        </w:rPr>
        <w:t>对于点要素而言</w:t>
      </w:r>
      <w:r w:rsidR="00905465" w:rsidRPr="00905465">
        <w:rPr>
          <w:rFonts w:hint="eastAsia"/>
        </w:rPr>
        <w:t>，是将点上的统计数据均分至一定范围的栅格单元，若栅格单元落入几个点的范围内，则该栅格单元的数值为几个点</w:t>
      </w:r>
      <w:proofErr w:type="gramStart"/>
      <w:r w:rsidR="00905465" w:rsidRPr="00905465">
        <w:rPr>
          <w:rFonts w:hint="eastAsia"/>
        </w:rPr>
        <w:t>分摊值</w:t>
      </w:r>
      <w:proofErr w:type="gramEnd"/>
      <w:r w:rsidR="00905465" w:rsidRPr="00905465">
        <w:rPr>
          <w:rFonts w:hint="eastAsia"/>
        </w:rPr>
        <w:t>的总和。</w:t>
      </w:r>
      <w:r w:rsidR="006725EB">
        <w:rPr>
          <w:rFonts w:hint="eastAsia"/>
        </w:rPr>
        <w:t>最后，将各个栅格单元分摊到的数值与栅格面积相除，即为该栅格</w:t>
      </w:r>
      <w:r w:rsidR="00F34081">
        <w:rPr>
          <w:rFonts w:hint="eastAsia"/>
        </w:rPr>
        <w:t>单元的密度。</w:t>
      </w:r>
      <w:r w:rsidR="00905465" w:rsidRPr="00360311">
        <w:rPr>
          <w:b/>
        </w:rPr>
        <w:t>对于线要素而言</w:t>
      </w:r>
      <w:r w:rsidR="00905465" w:rsidRPr="00905465">
        <w:t>，是</w:t>
      </w:r>
      <w:r w:rsidR="00905465" w:rsidRPr="00905465">
        <w:rPr>
          <w:rFonts w:hint="eastAsia"/>
        </w:rPr>
        <w:t>判断某个栅格单元周围以扩散距离为半径的圆内是否有线要素经过，把所有经过线要素落在圆内的</w:t>
      </w:r>
      <w:proofErr w:type="gramStart"/>
      <w:r w:rsidR="00905465" w:rsidRPr="00905465">
        <w:rPr>
          <w:rFonts w:hint="eastAsia"/>
        </w:rPr>
        <w:t>长度乘线要素</w:t>
      </w:r>
      <w:proofErr w:type="gramEnd"/>
      <w:r w:rsidR="00905465" w:rsidRPr="00905465">
        <w:rPr>
          <w:rFonts w:hint="eastAsia"/>
        </w:rPr>
        <w:t>的属性数值并求和，后与圆面积相除得到线密度</w:t>
      </w:r>
    </w:p>
    <w:p w14:paraId="6C3670C2" w14:textId="2624DC75" w:rsidR="00905465" w:rsidRPr="00905465" w:rsidRDefault="00905465" w:rsidP="003B0A27">
      <w:pPr>
        <w:spacing w:beforeLines="50" w:before="156"/>
      </w:pPr>
      <w:r w:rsidRPr="001F25D2">
        <w:rPr>
          <w:rStyle w:val="af1"/>
          <w:highlight w:val="yellow"/>
        </w:rPr>
        <w:t>核密度估算</w:t>
      </w:r>
      <w:r w:rsidRPr="001F25D2">
        <w:rPr>
          <w:rStyle w:val="af1"/>
          <w:highlight w:val="yellow"/>
        </w:rPr>
        <w:t>(kernel density estimation)</w:t>
      </w:r>
      <w:r w:rsidRPr="00905465">
        <w:br/>
      </w:r>
      <w:r w:rsidRPr="00905465">
        <w:tab/>
      </w:r>
      <w:r w:rsidRPr="00905465">
        <w:t>其采用核函数来模拟点扩散的方式</w:t>
      </w:r>
      <w:r w:rsidR="001F25D2">
        <w:rPr>
          <w:rFonts w:hint="eastAsia"/>
        </w:rPr>
        <w:t>(</w:t>
      </w:r>
      <w:r w:rsidRPr="001F25D2">
        <w:rPr>
          <w:rFonts w:ascii="仿宋" w:eastAsia="仿宋" w:hAnsi="仿宋" w:hint="eastAsia"/>
        </w:rPr>
        <w:t>核函数通常采用正态分布函数、二次多项式等</w:t>
      </w:r>
      <w:r w:rsidR="001F25D2">
        <w:rPr>
          <w:rFonts w:hint="eastAsia"/>
        </w:rPr>
        <w:t>)</w:t>
      </w:r>
      <w:r w:rsidR="001F25D2">
        <w:rPr>
          <w:rFonts w:hint="eastAsia"/>
        </w:rPr>
        <w:t>，</w:t>
      </w:r>
      <w:r w:rsidRPr="00905465">
        <w:rPr>
          <w:rFonts w:hint="eastAsia"/>
        </w:rPr>
        <w:t>在每一点</w:t>
      </w:r>
      <w:proofErr w:type="gramStart"/>
      <w:r w:rsidRPr="00905465">
        <w:rPr>
          <w:rFonts w:hint="eastAsia"/>
        </w:rPr>
        <w:t>处计算</w:t>
      </w:r>
      <w:proofErr w:type="gramEnd"/>
      <w:r w:rsidRPr="00905465">
        <w:rPr>
          <w:rFonts w:hint="eastAsia"/>
        </w:rPr>
        <w:t>核函数的数值，在数据点处数值最大，远离该点数值随着核函数表面而减小，直至扩散的半径处函数值为</w:t>
      </w:r>
      <w:r w:rsidRPr="00905465">
        <w:rPr>
          <w:rFonts w:hint="eastAsia"/>
        </w:rPr>
        <w:t>0</w:t>
      </w:r>
      <w:r w:rsidRPr="00905465">
        <w:t>。该区域内</w:t>
      </w:r>
      <w:r w:rsidRPr="00905465">
        <w:rPr>
          <w:rFonts w:hint="eastAsia"/>
        </w:rPr>
        <w:t>核函数数值总和等于该点的统计值，区域内每个栅格单元的密度就是所有核函数在该点的数值</w:t>
      </w:r>
      <w:r w:rsidR="00046A79">
        <w:rPr>
          <w:rFonts w:hint="eastAsia"/>
        </w:rPr>
        <w:t>总</w:t>
      </w:r>
      <w:r w:rsidRPr="00905465">
        <w:rPr>
          <w:rFonts w:hint="eastAsia"/>
        </w:rPr>
        <w:t>和。</w:t>
      </w:r>
      <w:r w:rsidRPr="00905465">
        <w:rPr>
          <w:rFonts w:hint="eastAsia"/>
        </w:rPr>
        <w:t>(</w:t>
      </w:r>
      <w:r w:rsidRPr="00905465">
        <w:t>线密度计算类似</w:t>
      </w:r>
      <w:r w:rsidRPr="00905465">
        <w:t>)</w:t>
      </w:r>
    </w:p>
    <w:p w14:paraId="6B81DE2A" w14:textId="6C09D98F" w:rsidR="00404B57" w:rsidRPr="003B0A27" w:rsidRDefault="00905465" w:rsidP="003B0A27">
      <w:pPr>
        <w:ind w:firstLine="420"/>
      </w:pPr>
      <w:r w:rsidRPr="00905465">
        <w:rPr>
          <w:rFonts w:hint="eastAsia"/>
        </w:rPr>
        <w:t>由于核函数是一个平滑的函数，所以核密度生成的栅格数据通常比简单密度生成的栅格数据更加平滑。</w:t>
      </w:r>
      <w:r w:rsidRPr="00905465">
        <w:rPr>
          <w:rFonts w:hint="eastAsia"/>
          <w:b/>
          <w:bCs/>
        </w:rPr>
        <w:t>两种方法的区别在于：前者不考虑搜索范围内栅格与点（或线）的距离，后者考虑。</w:t>
      </w:r>
    </w:p>
    <w:p w14:paraId="4B5CB33D" w14:textId="7DBD8AC7" w:rsidR="00A9221A" w:rsidRPr="00404B57" w:rsidRDefault="00A9221A" w:rsidP="00E36037">
      <w:pPr>
        <w:pStyle w:val="af0"/>
      </w:pPr>
      <w:r w:rsidRPr="003B0A27">
        <w:rPr>
          <w:highlight w:val="yellow"/>
        </w:rPr>
        <w:t>地理现象的空间分布模式</w:t>
      </w:r>
    </w:p>
    <w:p w14:paraId="3E550E4A" w14:textId="6E2862D7" w:rsidR="00A9221A" w:rsidRPr="00FB2E6F" w:rsidRDefault="00A9221A" w:rsidP="00404B57">
      <w:r w:rsidRPr="00FB2E6F">
        <w:t>地理现象的空间分布模式一般来讲有三种，分别是</w:t>
      </w:r>
      <w:r w:rsidRPr="00FB2E6F">
        <w:rPr>
          <w:b/>
          <w:bCs/>
        </w:rPr>
        <w:t>离散模式</w:t>
      </w:r>
      <w:r w:rsidRPr="00FB2E6F">
        <w:rPr>
          <w:rFonts w:hint="eastAsia"/>
          <w:b/>
          <w:bCs/>
        </w:rPr>
        <w:t>(</w:t>
      </w:r>
      <w:r w:rsidRPr="00FB2E6F">
        <w:rPr>
          <w:rFonts w:hint="eastAsia"/>
          <w:b/>
          <w:bCs/>
        </w:rPr>
        <w:t>均匀型</w:t>
      </w:r>
      <w:r w:rsidRPr="00FB2E6F">
        <w:rPr>
          <w:b/>
          <w:bCs/>
        </w:rPr>
        <w:t>)</w:t>
      </w:r>
      <w:r w:rsidRPr="00FB2E6F">
        <w:t>、</w:t>
      </w:r>
      <w:r w:rsidRPr="00FB2E6F">
        <w:rPr>
          <w:b/>
          <w:bCs/>
        </w:rPr>
        <w:t>随机模式和聚集模式</w:t>
      </w:r>
      <w:r w:rsidRPr="00FB2E6F">
        <w:t>。</w:t>
      </w:r>
    </w:p>
    <w:p w14:paraId="601212A2" w14:textId="1E64C9B2" w:rsidR="00A9221A" w:rsidRPr="00FB2E6F" w:rsidRDefault="00A9221A" w:rsidP="00D43539">
      <w:pPr>
        <w:pStyle w:val="a9"/>
        <w:numPr>
          <w:ilvl w:val="0"/>
          <w:numId w:val="12"/>
        </w:numPr>
        <w:ind w:firstLineChars="0"/>
      </w:pPr>
      <w:r w:rsidRPr="00360311">
        <w:rPr>
          <w:b/>
          <w:bCs/>
        </w:rPr>
        <w:t>离散模式</w:t>
      </w:r>
      <w:r w:rsidRPr="00FB2E6F">
        <w:t>是指观测的每个数据之间的差异程度，离散程度越大，差异性越大</w:t>
      </w:r>
      <w:r w:rsidRPr="00FB2E6F">
        <w:rPr>
          <w:rFonts w:hint="eastAsia"/>
        </w:rPr>
        <w:t>。</w:t>
      </w:r>
    </w:p>
    <w:p w14:paraId="3061C451" w14:textId="1B9A613F" w:rsidR="00A9221A" w:rsidRPr="00FB2E6F" w:rsidRDefault="00A9221A" w:rsidP="00D43539">
      <w:pPr>
        <w:pStyle w:val="a9"/>
        <w:numPr>
          <w:ilvl w:val="0"/>
          <w:numId w:val="12"/>
        </w:numPr>
        <w:ind w:firstLineChars="0"/>
      </w:pPr>
      <w:r w:rsidRPr="00360311">
        <w:rPr>
          <w:b/>
          <w:bCs/>
        </w:rPr>
        <w:lastRenderedPageBreak/>
        <w:t>随机模式</w:t>
      </w:r>
      <w:r w:rsidRPr="00FB2E6F">
        <w:t>是指某位置点的存在不会促进或抑制相邻点上出现的一种模式，即不能从随机数据中获取结论，也发现不了规律和模式。</w:t>
      </w:r>
    </w:p>
    <w:p w14:paraId="4F1D3F76" w14:textId="7C5BD6E7" w:rsidR="00C3429C" w:rsidRPr="008A2949" w:rsidRDefault="00A9221A" w:rsidP="00D43539">
      <w:pPr>
        <w:pStyle w:val="a9"/>
        <w:numPr>
          <w:ilvl w:val="0"/>
          <w:numId w:val="12"/>
        </w:numPr>
        <w:ind w:firstLineChars="0"/>
      </w:pPr>
      <w:r w:rsidRPr="00360311">
        <w:rPr>
          <w:b/>
          <w:bCs/>
        </w:rPr>
        <w:t>聚集模式</w:t>
      </w:r>
      <w:r w:rsidRPr="00FB2E6F">
        <w:t>表示一定区域内的相关程度，聚集程度越大，相关性越大。</w:t>
      </w:r>
    </w:p>
    <w:p w14:paraId="0F0C58F3" w14:textId="77853F65" w:rsidR="00A9221A" w:rsidRDefault="00A9221A" w:rsidP="00404B57">
      <w:r w:rsidRPr="00FB2E6F">
        <w:t>常见的模式分析方法中，点模式分析的常用方法有最近邻分析方法，量测空间自相关的有莫兰指数</w:t>
      </w:r>
      <w:r w:rsidRPr="00FB2E6F">
        <w:rPr>
          <w:rFonts w:hint="eastAsia"/>
        </w:rPr>
        <w:t>和</w:t>
      </w:r>
      <w:r w:rsidRPr="00FB2E6F">
        <w:rPr>
          <w:rFonts w:hint="eastAsia"/>
        </w:rPr>
        <w:t>G</w:t>
      </w:r>
      <w:r w:rsidRPr="00FB2E6F">
        <w:t>-</w:t>
      </w:r>
      <w:r w:rsidRPr="00FB2E6F">
        <w:t>统计分析等方法。</w:t>
      </w:r>
    </w:p>
    <w:p w14:paraId="597DF4F9" w14:textId="77777777" w:rsidR="0078689D" w:rsidRPr="00FB2E6F" w:rsidRDefault="0078689D" w:rsidP="002E29E0">
      <w:pPr>
        <w:pStyle w:val="a3"/>
      </w:pPr>
      <w:r w:rsidRPr="00FB2E6F">
        <w:rPr>
          <w:rFonts w:hint="eastAsia"/>
          <w:b/>
          <w:bCs/>
        </w:rPr>
        <w:t>对点要素来说</w:t>
      </w:r>
      <w:r w:rsidRPr="00FB2E6F">
        <w:rPr>
          <w:rFonts w:hint="eastAsia"/>
        </w:rPr>
        <w:t>，如果分布是集聚的，则大多数点与它最近邻点的距离比较小；如果分布是均匀的（或离散的），则大多数点与它最近邻点的距离比较大；随机型则介于两者之间。</w:t>
      </w:r>
    </w:p>
    <w:p w14:paraId="4DDE054B" w14:textId="3BC12958" w:rsidR="0078689D" w:rsidRPr="0078689D" w:rsidRDefault="0078689D" w:rsidP="002E29E0">
      <w:pPr>
        <w:pStyle w:val="a3"/>
      </w:pPr>
      <w:r w:rsidRPr="00FB2E6F">
        <w:rPr>
          <w:rFonts w:hint="eastAsia"/>
          <w:b/>
          <w:bCs/>
        </w:rPr>
        <w:t>对多边形要素来说</w:t>
      </w:r>
      <w:r w:rsidRPr="00FB2E6F">
        <w:rPr>
          <w:rFonts w:hint="eastAsia"/>
        </w:rPr>
        <w:t>，空间分布模式是</w:t>
      </w:r>
      <w:proofErr w:type="gramStart"/>
      <w:r w:rsidRPr="00FB2E6F">
        <w:rPr>
          <w:rFonts w:hint="eastAsia"/>
        </w:rPr>
        <w:t>指空间</w:t>
      </w:r>
      <w:proofErr w:type="gramEnd"/>
      <w:r w:rsidRPr="00FB2E6F">
        <w:rPr>
          <w:rFonts w:hint="eastAsia"/>
        </w:rPr>
        <w:t>上相近的多边形其属性值的相近或相异程度。如果相近多边形有相近的属性值，则认为分布是集聚的；如果相近多边形有相异的属性值，则认为分布是离散的；介于之间的分布为随机。</w:t>
      </w:r>
    </w:p>
    <w:p w14:paraId="01468270" w14:textId="1509FAC3" w:rsidR="00C3429C" w:rsidRPr="00FB2E6F" w:rsidRDefault="00C3429C" w:rsidP="00020647">
      <w:pPr>
        <w:pStyle w:val="21"/>
        <w:spacing w:beforeLines="50" w:before="156" w:after="156"/>
      </w:pPr>
      <w:r>
        <w:rPr>
          <w:rFonts w:hint="eastAsia"/>
        </w:rPr>
        <w:t>二、平均最近</w:t>
      </w:r>
      <w:r w:rsidR="00020647">
        <w:rPr>
          <w:rFonts w:hint="eastAsia"/>
        </w:rPr>
        <w:t>邻分析</w:t>
      </w:r>
    </w:p>
    <w:p w14:paraId="67BD1839" w14:textId="5E8414B8" w:rsidR="00A9221A" w:rsidRPr="00D962FF" w:rsidRDefault="00A9221A" w:rsidP="00D962FF">
      <w:pPr>
        <w:rPr>
          <w:b/>
          <w:bCs/>
          <w:sz w:val="24"/>
          <w:shd w:val="clear" w:color="auto" w:fill="FFFF00"/>
        </w:rPr>
      </w:pPr>
      <w:r w:rsidRPr="00D962FF">
        <w:rPr>
          <w:rFonts w:hint="eastAsia"/>
          <w:b/>
          <w:bCs/>
          <w:sz w:val="24"/>
          <w:shd w:val="clear" w:color="auto" w:fill="FFFF00"/>
        </w:rPr>
        <w:t>平均最近距离</w:t>
      </w:r>
      <w:r w:rsidR="00E22B9A" w:rsidRPr="00D962FF">
        <w:rPr>
          <w:b/>
          <w:bCs/>
          <w:sz w:val="24"/>
          <w:shd w:val="clear" w:color="auto" w:fill="FFFF00"/>
        </w:rPr>
        <w:t>(</w:t>
      </w:r>
      <w:r w:rsidR="00E22B9A" w:rsidRPr="00D962FF">
        <w:rPr>
          <w:rFonts w:hint="eastAsia"/>
          <w:b/>
          <w:bCs/>
          <w:sz w:val="24"/>
          <w:shd w:val="clear" w:color="auto" w:fill="FFFF00"/>
        </w:rPr>
        <w:t>Average Nearest Ne</w:t>
      </w:r>
      <w:r w:rsidR="00E22B9A" w:rsidRPr="00D962FF">
        <w:rPr>
          <w:b/>
          <w:bCs/>
          <w:sz w:val="24"/>
          <w:shd w:val="clear" w:color="auto" w:fill="FFFF00"/>
        </w:rPr>
        <w:t>ighbor)</w:t>
      </w:r>
    </w:p>
    <w:p w14:paraId="5C573A84" w14:textId="20420C5B" w:rsidR="00A9221A" w:rsidRPr="00BB0942" w:rsidRDefault="00D36F73" w:rsidP="003B0A27">
      <w:pPr>
        <w:ind w:firstLineChars="200" w:firstLine="420"/>
      </w:pPr>
      <w:r>
        <w:rPr>
          <w:rFonts w:hint="eastAsia"/>
          <w:shd w:val="clear" w:color="auto" w:fill="FFFFFF" w:themeFill="background1"/>
        </w:rPr>
        <w:t>此</w:t>
      </w:r>
      <w:r w:rsidR="001C73A5">
        <w:rPr>
          <w:rFonts w:hint="eastAsia"/>
          <w:shd w:val="clear" w:color="auto" w:fill="FFFFFF" w:themeFill="background1"/>
        </w:rPr>
        <w:t>方法在理论上假设所有的点在空间上完全随机分布</w:t>
      </w:r>
      <w:r w:rsidR="00F94314">
        <w:rPr>
          <w:rFonts w:hint="eastAsia"/>
          <w:shd w:val="clear" w:color="auto" w:fill="FFFFFF" w:themeFill="background1"/>
        </w:rPr>
        <w:t>，则这些点的平均距离约为一固定值。</w:t>
      </w:r>
      <w:r w:rsidR="00B21FA8">
        <w:rPr>
          <w:rFonts w:hint="eastAsia"/>
          <w:shd w:val="clear" w:color="auto" w:fill="FFFFFF" w:themeFill="background1"/>
        </w:rPr>
        <w:t>后计算实际量测的最近点平均距离比较，</w:t>
      </w:r>
      <w:r w:rsidR="00A9221A" w:rsidRPr="00A9221A">
        <w:rPr>
          <w:rFonts w:hint="eastAsia"/>
          <w:shd w:val="clear" w:color="auto" w:fill="FFFFFF" w:themeFill="background1"/>
        </w:rPr>
        <w:t>如果平均距离小于随机模式下的平均最邻近距离，则要素的分布被认为具有集聚（</w:t>
      </w:r>
      <w:r w:rsidR="00A9221A" w:rsidRPr="00A9221A">
        <w:rPr>
          <w:rFonts w:hint="eastAsia"/>
          <w:shd w:val="clear" w:color="auto" w:fill="FFFFFF" w:themeFill="background1"/>
        </w:rPr>
        <w:t>Clustered</w:t>
      </w:r>
      <w:r w:rsidR="00A9221A" w:rsidRPr="00A9221A">
        <w:rPr>
          <w:rFonts w:hint="eastAsia"/>
          <w:shd w:val="clear" w:color="auto" w:fill="FFFFFF" w:themeFill="background1"/>
        </w:rPr>
        <w:t>）趋势；如平均距离大于随机模式下的平均最邻近距离，则要素的分布被认</w:t>
      </w:r>
      <w:r w:rsidR="00A9221A" w:rsidRPr="00BB0942">
        <w:rPr>
          <w:rFonts w:hint="eastAsia"/>
        </w:rPr>
        <w:t>为具有离散（</w:t>
      </w:r>
      <w:r w:rsidR="00A9221A" w:rsidRPr="00BB0942">
        <w:rPr>
          <w:rFonts w:hint="eastAsia"/>
        </w:rPr>
        <w:t>Dispersed</w:t>
      </w:r>
      <w:r w:rsidR="00A9221A" w:rsidRPr="00BB0942">
        <w:rPr>
          <w:rFonts w:hint="eastAsia"/>
        </w:rPr>
        <w:t>）趋势。</w:t>
      </w:r>
      <w:r w:rsidR="00B21FA8">
        <w:rPr>
          <w:rFonts w:hint="eastAsia"/>
        </w:rPr>
        <w:t>通过结合</w:t>
      </w:r>
      <w:r w:rsidR="00B21FA8">
        <w:rPr>
          <w:rFonts w:hint="eastAsia"/>
        </w:rPr>
        <w:t>Z</w:t>
      </w:r>
      <w:r w:rsidR="00B21FA8">
        <w:rPr>
          <w:rFonts w:hint="eastAsia"/>
        </w:rPr>
        <w:t>得分、</w:t>
      </w:r>
      <w:r w:rsidR="00B21FA8">
        <w:rPr>
          <w:rFonts w:hint="eastAsia"/>
        </w:rPr>
        <w:t>P</w:t>
      </w:r>
      <w:r w:rsidR="00B21FA8">
        <w:rPr>
          <w:rFonts w:hint="eastAsia"/>
        </w:rPr>
        <w:t>值</w:t>
      </w:r>
      <w:r>
        <w:rPr>
          <w:rFonts w:hint="eastAsia"/>
        </w:rPr>
        <w:t>进行结果校验。</w:t>
      </w:r>
    </w:p>
    <w:p w14:paraId="196CC4CE" w14:textId="081C181C" w:rsidR="00A9221A" w:rsidRPr="00D36F73" w:rsidRDefault="00A9221A" w:rsidP="00404B57">
      <w:pPr>
        <w:rPr>
          <w:b/>
          <w:bCs/>
          <w:sz w:val="24"/>
          <w:shd w:val="clear" w:color="auto" w:fill="FFFF00"/>
        </w:rPr>
      </w:pPr>
      <w:proofErr w:type="gramStart"/>
      <w:r w:rsidRPr="00D36F73">
        <w:rPr>
          <w:rFonts w:hint="eastAsia"/>
          <w:b/>
          <w:bCs/>
          <w:sz w:val="24"/>
          <w:shd w:val="clear" w:color="auto" w:fill="FFFF00"/>
        </w:rPr>
        <w:t>多距离</w:t>
      </w:r>
      <w:proofErr w:type="gramEnd"/>
      <w:r w:rsidRPr="00D36F73">
        <w:rPr>
          <w:rFonts w:hint="eastAsia"/>
          <w:b/>
          <w:bCs/>
          <w:sz w:val="24"/>
          <w:shd w:val="clear" w:color="auto" w:fill="FFFF00"/>
        </w:rPr>
        <w:t>空间集聚分析</w:t>
      </w:r>
    </w:p>
    <w:p w14:paraId="70CF7B70" w14:textId="4824DB11" w:rsidR="00A9221A" w:rsidRPr="00BB0942" w:rsidRDefault="00A9221A" w:rsidP="00FD7272">
      <w:pPr>
        <w:ind w:firstLine="420"/>
      </w:pPr>
      <w:r w:rsidRPr="00BB0942">
        <w:rPr>
          <w:rFonts w:hint="eastAsia"/>
        </w:rPr>
        <w:t>也称为</w:t>
      </w:r>
      <w:r w:rsidRPr="00BB0942">
        <w:rPr>
          <w:rFonts w:hint="eastAsia"/>
        </w:rPr>
        <w:t xml:space="preserve"> K </w:t>
      </w:r>
      <w:r w:rsidRPr="00BB0942">
        <w:rPr>
          <w:rFonts w:hint="eastAsia"/>
        </w:rPr>
        <w:t>函数</w:t>
      </w:r>
      <w:r w:rsidR="0005373E">
        <w:rPr>
          <w:rFonts w:hint="eastAsia"/>
        </w:rPr>
        <w:t>，</w:t>
      </w:r>
      <w:r w:rsidR="001D5B9B">
        <w:rPr>
          <w:rFonts w:hint="eastAsia"/>
        </w:rPr>
        <w:t>理论依据：</w:t>
      </w:r>
      <w:r w:rsidRPr="00BB0942">
        <w:rPr>
          <w:rFonts w:hint="eastAsia"/>
        </w:rPr>
        <w:t>如果点要素为集聚模式，则较小的距离常有较多的点数，随着距离增加，点数增加便会放慢；反之，如果点要素为离散模式，则较小的距离带有较少的点数，</w:t>
      </w:r>
      <w:r w:rsidR="0036294D">
        <w:rPr>
          <w:rFonts w:hint="eastAsia"/>
        </w:rPr>
        <w:t>随</w:t>
      </w:r>
      <w:r w:rsidRPr="00BB0942">
        <w:rPr>
          <w:rFonts w:hint="eastAsia"/>
        </w:rPr>
        <w:t>着距离增加，点数便会快速增加。</w:t>
      </w:r>
      <w:r w:rsidR="0036294D">
        <w:rPr>
          <w:rFonts w:hint="eastAsia"/>
        </w:rPr>
        <w:t>如果某个特定计算</w:t>
      </w:r>
      <w:r w:rsidR="00322B5A">
        <w:rPr>
          <w:rFonts w:hint="eastAsia"/>
        </w:rPr>
        <w:t>距离的平均相邻要素数量大于整个研究区域内要素的平均相邻要素数量，则说明该距离上的分布模式是集聚的。</w:t>
      </w:r>
    </w:p>
    <w:p w14:paraId="62BF7497" w14:textId="300FD829" w:rsidR="00A9221A" w:rsidRPr="00BB0942" w:rsidRDefault="00A9221A" w:rsidP="002E29E0">
      <w:pPr>
        <w:pStyle w:val="a3"/>
      </w:pPr>
      <w:r w:rsidRPr="00BB0942">
        <w:rPr>
          <w:rFonts w:hint="eastAsia"/>
        </w:rPr>
        <w:t>基本步骤：</w:t>
      </w:r>
    </w:p>
    <w:p w14:paraId="65E8BD43" w14:textId="77777777" w:rsidR="00A9221A" w:rsidRPr="00BB0942" w:rsidRDefault="00A9221A" w:rsidP="002E29E0">
      <w:pPr>
        <w:pStyle w:val="a3"/>
      </w:pPr>
      <w:r w:rsidRPr="00BB0942">
        <w:rPr>
          <w:rFonts w:hint="eastAsia"/>
        </w:rPr>
        <w:t>·确定距离分级数，并根据点间的最大距离和起始距离确定步长（距离增量）。</w:t>
      </w:r>
    </w:p>
    <w:p w14:paraId="2CB1AF93" w14:textId="77777777" w:rsidR="00A9221A" w:rsidRPr="00BB0942" w:rsidRDefault="00A9221A" w:rsidP="002E29E0">
      <w:pPr>
        <w:pStyle w:val="a3"/>
      </w:pPr>
      <w:r w:rsidRPr="00BB0942">
        <w:rPr>
          <w:rFonts w:hint="eastAsia"/>
        </w:rPr>
        <w:t>·计算每个点在第一个空间距离范围的相邻点数，并求和。</w:t>
      </w:r>
    </w:p>
    <w:p w14:paraId="37A95406" w14:textId="77777777" w:rsidR="00A9221A" w:rsidRPr="00BB0942" w:rsidRDefault="00A9221A" w:rsidP="002E29E0">
      <w:pPr>
        <w:pStyle w:val="a3"/>
      </w:pPr>
      <w:r w:rsidRPr="00BB0942">
        <w:rPr>
          <w:rFonts w:hint="eastAsia"/>
        </w:rPr>
        <w:t>·根据步长，扩大空间范围，计算每个点在新的空间范围内的相邻点数，并求和。</w:t>
      </w:r>
    </w:p>
    <w:p w14:paraId="760937CD" w14:textId="77777777" w:rsidR="00A9221A" w:rsidRPr="00BB0942" w:rsidRDefault="00A9221A" w:rsidP="002E29E0">
      <w:pPr>
        <w:pStyle w:val="a3"/>
      </w:pPr>
      <w:r w:rsidRPr="00BB0942">
        <w:rPr>
          <w:rFonts w:hint="eastAsia"/>
        </w:rPr>
        <w:t>·同样方法，计算随机模式在每个距离带内的点数。</w:t>
      </w:r>
    </w:p>
    <w:p w14:paraId="7C3839B1" w14:textId="48F4EA87" w:rsidR="00A9221A" w:rsidRPr="0005373E" w:rsidRDefault="00A9221A" w:rsidP="002E29E0">
      <w:pPr>
        <w:pStyle w:val="a3"/>
      </w:pPr>
      <w:r w:rsidRPr="00BB0942">
        <w:rPr>
          <w:rFonts w:hint="eastAsia"/>
        </w:rPr>
        <w:t>·根据距离和集聚点数画出</w:t>
      </w:r>
      <w:r w:rsidRPr="00BB0942">
        <w:rPr>
          <w:rFonts w:hint="eastAsia"/>
        </w:rPr>
        <w:t xml:space="preserve"> K </w:t>
      </w:r>
      <w:r w:rsidRPr="00BB0942">
        <w:rPr>
          <w:rFonts w:hint="eastAsia"/>
        </w:rPr>
        <w:t>函数线，如观测数据的</w:t>
      </w:r>
      <w:r w:rsidRPr="00BB0942">
        <w:rPr>
          <w:rFonts w:hint="eastAsia"/>
        </w:rPr>
        <w:t xml:space="preserve"> K </w:t>
      </w:r>
      <w:r w:rsidRPr="00BB0942">
        <w:rPr>
          <w:rFonts w:hint="eastAsia"/>
        </w:rPr>
        <w:t>函数线在期望</w:t>
      </w:r>
      <w:r w:rsidRPr="00BB0942">
        <w:rPr>
          <w:rFonts w:hint="eastAsia"/>
        </w:rPr>
        <w:t xml:space="preserve"> K </w:t>
      </w:r>
      <w:r w:rsidRPr="00BB0942">
        <w:rPr>
          <w:rFonts w:hint="eastAsia"/>
        </w:rPr>
        <w:t>函数线的上方，表示集聚，反之，为离散。</w:t>
      </w:r>
    </w:p>
    <w:p w14:paraId="18E4E92E" w14:textId="66962BC7" w:rsidR="00E51E04" w:rsidRDefault="00466359" w:rsidP="00020647">
      <w:pPr>
        <w:pStyle w:val="21"/>
        <w:spacing w:beforeLines="50" w:before="156" w:after="156"/>
      </w:pPr>
      <w:r w:rsidRPr="00466359">
        <w:rPr>
          <w:rFonts w:hint="eastAsia"/>
        </w:rPr>
        <w:t>四、</w:t>
      </w:r>
      <w:r w:rsidR="00E51E04" w:rsidRPr="00466359">
        <w:t>空间自相关</w:t>
      </w:r>
      <w:r w:rsidR="00E51E04" w:rsidRPr="00466359">
        <w:rPr>
          <w:rFonts w:hint="eastAsia"/>
        </w:rPr>
        <w:t>分析</w:t>
      </w:r>
    </w:p>
    <w:p w14:paraId="717979B9" w14:textId="0B281EBC" w:rsidR="0091518C" w:rsidRDefault="00AF2306" w:rsidP="003B0A27">
      <w:pPr>
        <w:ind w:firstLineChars="200" w:firstLine="422"/>
      </w:pPr>
      <w:r w:rsidRPr="00545DF3">
        <w:rPr>
          <w:rFonts w:hint="eastAsia"/>
          <w:b/>
        </w:rPr>
        <w:t>空间自相关性</w:t>
      </w:r>
      <w:r>
        <w:rPr>
          <w:rFonts w:hint="eastAsia"/>
        </w:rPr>
        <w:t>(</w:t>
      </w:r>
      <w:r>
        <w:t xml:space="preserve">Spatial </w:t>
      </w:r>
      <w:r w:rsidR="00545DF3">
        <w:t>A</w:t>
      </w:r>
      <w:r>
        <w:t>utocorre</w:t>
      </w:r>
      <w:r w:rsidR="00545DF3">
        <w:t>lation</w:t>
      </w:r>
      <w:r>
        <w:t>)</w:t>
      </w:r>
      <w:r w:rsidR="00545DF3">
        <w:rPr>
          <w:rFonts w:hint="eastAsia"/>
        </w:rPr>
        <w:t>是</w:t>
      </w:r>
      <w:proofErr w:type="gramStart"/>
      <w:r w:rsidR="00545DF3">
        <w:rPr>
          <w:rFonts w:hint="eastAsia"/>
        </w:rPr>
        <w:t>指空间</w:t>
      </w:r>
      <w:proofErr w:type="gramEnd"/>
      <w:r w:rsidR="00545DF3">
        <w:rPr>
          <w:rFonts w:hint="eastAsia"/>
        </w:rPr>
        <w:t>位置上越接</w:t>
      </w:r>
      <w:r w:rsidR="000A4DB6">
        <w:rPr>
          <w:rFonts w:hint="eastAsia"/>
        </w:rPr>
        <w:t>近的事物或者现象其性质越相似，即存在与空间位置上的依赖关系。</w:t>
      </w:r>
      <w:r w:rsidR="0091518C">
        <w:rPr>
          <w:rFonts w:hint="eastAsia"/>
        </w:rPr>
        <w:t>空间自相关性有三种形式：</w:t>
      </w:r>
    </w:p>
    <w:p w14:paraId="26FCB889" w14:textId="1AE368BF" w:rsidR="0091518C" w:rsidRDefault="00174B44" w:rsidP="00D43539">
      <w:pPr>
        <w:pStyle w:val="a9"/>
        <w:numPr>
          <w:ilvl w:val="0"/>
          <w:numId w:val="9"/>
        </w:numPr>
        <w:ind w:firstLineChars="0"/>
      </w:pPr>
      <w:r w:rsidRPr="001B59BB">
        <w:rPr>
          <w:rFonts w:hint="eastAsia"/>
          <w:b/>
        </w:rPr>
        <w:lastRenderedPageBreak/>
        <w:t>正自相关性</w:t>
      </w:r>
      <w:r w:rsidR="00A5121F">
        <w:rPr>
          <w:rFonts w:hint="eastAsia"/>
        </w:rPr>
        <w:t>：</w:t>
      </w:r>
      <w:r>
        <w:rPr>
          <w:rFonts w:hint="eastAsia"/>
        </w:rPr>
        <w:t>空间邻近的事物其数值</w:t>
      </w:r>
      <w:r w:rsidR="00D23304">
        <w:rPr>
          <w:rFonts w:hint="eastAsia"/>
        </w:rPr>
        <w:t>可能是彼此相似的；</w:t>
      </w:r>
    </w:p>
    <w:p w14:paraId="420D0C4B" w14:textId="3E1319B7" w:rsidR="00D23304" w:rsidRDefault="00D23304" w:rsidP="00D43539">
      <w:pPr>
        <w:pStyle w:val="a9"/>
        <w:numPr>
          <w:ilvl w:val="0"/>
          <w:numId w:val="9"/>
        </w:numPr>
        <w:ind w:firstLineChars="0"/>
      </w:pPr>
      <w:r w:rsidRPr="001B59BB">
        <w:rPr>
          <w:rFonts w:hint="eastAsia"/>
          <w:b/>
        </w:rPr>
        <w:t>负相关性</w:t>
      </w:r>
      <w:r w:rsidR="00A5121F">
        <w:rPr>
          <w:rFonts w:hint="eastAsia"/>
        </w:rPr>
        <w:t>：</w:t>
      </w:r>
      <w:r>
        <w:rPr>
          <w:rFonts w:hint="eastAsia"/>
        </w:rPr>
        <w:t>空间</w:t>
      </w:r>
      <w:r w:rsidR="001B59BB">
        <w:rPr>
          <w:rFonts w:hint="eastAsia"/>
        </w:rPr>
        <w:t>邻</w:t>
      </w:r>
      <w:r>
        <w:rPr>
          <w:rFonts w:hint="eastAsia"/>
        </w:rPr>
        <w:t>近的事物其数值可能彼此不同的；</w:t>
      </w:r>
    </w:p>
    <w:p w14:paraId="12654187" w14:textId="4E1DC78F" w:rsidR="00D23304" w:rsidRPr="00AF2306" w:rsidRDefault="00D23304" w:rsidP="00D43539">
      <w:pPr>
        <w:pStyle w:val="a9"/>
        <w:numPr>
          <w:ilvl w:val="0"/>
          <w:numId w:val="9"/>
        </w:numPr>
        <w:ind w:firstLineChars="0"/>
      </w:pPr>
      <w:proofErr w:type="gramStart"/>
      <w:r w:rsidRPr="001B59BB">
        <w:rPr>
          <w:rFonts w:hint="eastAsia"/>
          <w:b/>
        </w:rPr>
        <w:t>零自相关性</w:t>
      </w:r>
      <w:proofErr w:type="gramEnd"/>
      <w:r w:rsidR="00A5121F">
        <w:rPr>
          <w:rFonts w:hint="eastAsia"/>
        </w:rPr>
        <w:t>：</w:t>
      </w:r>
      <w:r>
        <w:rPr>
          <w:rFonts w:hint="eastAsia"/>
        </w:rPr>
        <w:t>无法辨别空间效应，事物的数值在空间上是随机分布的。</w:t>
      </w:r>
    </w:p>
    <w:p w14:paraId="484EC8F6" w14:textId="677D8573" w:rsidR="007D02F5" w:rsidRDefault="00BB3AFB" w:rsidP="00E51E04">
      <w:pPr>
        <w:rPr>
          <w:u w:val="single"/>
        </w:rPr>
      </w:pPr>
      <w:r w:rsidRPr="00FE5EBC">
        <w:rPr>
          <w:rFonts w:hint="eastAsia"/>
          <w:b/>
        </w:rPr>
        <w:t>空间自相关分析</w:t>
      </w:r>
      <w:r>
        <w:rPr>
          <w:rFonts w:hint="eastAsia"/>
        </w:rPr>
        <w:t>就是通过统计方法判断地理要素之间是否存在上述分布模式</w:t>
      </w:r>
      <w:r w:rsidR="00FE5EBC">
        <w:rPr>
          <w:rFonts w:hint="eastAsia"/>
        </w:rPr>
        <w:t>，以解释和寻找可能存在的地理要素的空间集聚性或者“焦点”。</w:t>
      </w:r>
      <w:r w:rsidR="00E51E04" w:rsidRPr="007D02F5">
        <w:rPr>
          <w:rFonts w:hint="eastAsia"/>
          <w:u w:val="single"/>
        </w:rPr>
        <w:t>其主要</w:t>
      </w:r>
      <w:r w:rsidR="00E51E04" w:rsidRPr="007D02F5">
        <w:rPr>
          <w:u w:val="single"/>
        </w:rPr>
        <w:t>包括全局空间自相关分析和局部空间自相关分析</w:t>
      </w:r>
      <w:r w:rsidR="00E51E04" w:rsidRPr="007D02F5">
        <w:rPr>
          <w:rFonts w:hint="eastAsia"/>
          <w:u w:val="single"/>
        </w:rPr>
        <w:t>。</w:t>
      </w:r>
    </w:p>
    <w:p w14:paraId="5F31808C" w14:textId="77777777" w:rsidR="004C34B4" w:rsidRPr="004C34B4" w:rsidRDefault="00E51E04" w:rsidP="00D43539">
      <w:pPr>
        <w:pStyle w:val="a9"/>
        <w:numPr>
          <w:ilvl w:val="0"/>
          <w:numId w:val="13"/>
        </w:numPr>
        <w:ind w:firstLineChars="0"/>
      </w:pPr>
      <w:r w:rsidRPr="00A5121F">
        <w:rPr>
          <w:rFonts w:hint="eastAsia"/>
          <w:b/>
        </w:rPr>
        <w:t>全局空间自相关</w:t>
      </w:r>
      <w:r w:rsidRPr="00A5121F">
        <w:rPr>
          <w:b/>
        </w:rPr>
        <w:t>分析</w:t>
      </w:r>
      <w:r w:rsidR="004C34B4" w:rsidRPr="004C34B4">
        <w:rPr>
          <w:rFonts w:hint="eastAsia"/>
          <w:bCs/>
        </w:rPr>
        <w:t>可提供对宏观空间模式进行量化的统计数据。解答“数据集中的要素或与数据集中要素关联的值是否发生空间聚类？”和“聚类程度是否会随时间变化？”之类的问题。</w:t>
      </w:r>
    </w:p>
    <w:p w14:paraId="5498AEDE" w14:textId="66081599" w:rsidR="000D7071" w:rsidRPr="00A5121F" w:rsidRDefault="00E51E04" w:rsidP="00D43539">
      <w:pPr>
        <w:pStyle w:val="a9"/>
        <w:numPr>
          <w:ilvl w:val="0"/>
          <w:numId w:val="13"/>
        </w:numPr>
        <w:ind w:firstLineChars="0"/>
      </w:pPr>
      <w:r w:rsidRPr="00A5121F">
        <w:rPr>
          <w:b/>
        </w:rPr>
        <w:t>局部空间自相关</w:t>
      </w:r>
      <w:r w:rsidRPr="00A5121F">
        <w:rPr>
          <w:b/>
          <w:bCs/>
        </w:rPr>
        <w:t>分析</w:t>
      </w:r>
      <w:r w:rsidR="000D7071" w:rsidRPr="00A5121F">
        <w:rPr>
          <w:rFonts w:hint="eastAsia"/>
          <w:bCs/>
        </w:rPr>
        <w:t>可通过执行聚类分析来识别具有统计显著性的热点、冷点和空间异常值的位置。</w:t>
      </w:r>
    </w:p>
    <w:p w14:paraId="7AE2583B" w14:textId="2B6C7FD1" w:rsidR="0029483E" w:rsidRDefault="00E51E04" w:rsidP="004C34B4">
      <w:r>
        <w:rPr>
          <w:rFonts w:hint="eastAsia"/>
        </w:rPr>
        <w:t>自相关分析结果反映</w:t>
      </w:r>
      <w:r w:rsidRPr="009A33CE">
        <w:rPr>
          <w:rFonts w:hint="eastAsia"/>
        </w:rPr>
        <w:t>某位置上的数据与其他位置上的数据间的相互依赖程度。</w:t>
      </w:r>
      <w:r w:rsidRPr="00840364">
        <w:t>两个常用的</w:t>
      </w:r>
      <w:r>
        <w:rPr>
          <w:rFonts w:hint="eastAsia"/>
        </w:rPr>
        <w:t>分析</w:t>
      </w:r>
      <w:r w:rsidRPr="00840364">
        <w:t>参数：</w:t>
      </w:r>
      <w:r w:rsidR="00230A42">
        <w:rPr>
          <w:rFonts w:hint="eastAsia"/>
        </w:rPr>
        <w:t>莫兰</w:t>
      </w:r>
      <w:r w:rsidRPr="00840364">
        <w:t>指数和</w:t>
      </w:r>
      <w:r w:rsidRPr="00840364">
        <w:t>G-</w:t>
      </w:r>
      <w:r w:rsidRPr="00840364">
        <w:t>统计值。</w:t>
      </w:r>
    </w:p>
    <w:p w14:paraId="77AF9152" w14:textId="6D40E0BC" w:rsidR="00216EB5" w:rsidRPr="00230A42" w:rsidRDefault="00216EB5" w:rsidP="00216EB5"/>
    <w:p w14:paraId="7F61027B" w14:textId="0F82C9E8" w:rsidR="009868FB" w:rsidRDefault="00840364" w:rsidP="00216EB5">
      <w:r w:rsidRPr="00FD7272">
        <w:rPr>
          <w:rStyle w:val="af1"/>
          <w:highlight w:val="yellow"/>
        </w:rPr>
        <w:t>莫兰指数</w:t>
      </w:r>
      <w:r w:rsidRPr="00840364">
        <w:br/>
      </w:r>
      <w:r w:rsidR="00216EB5">
        <w:rPr>
          <w:b/>
          <w:bCs/>
        </w:rPr>
        <w:tab/>
      </w:r>
      <w:r w:rsidRPr="00840364">
        <w:rPr>
          <w:b/>
          <w:bCs/>
        </w:rPr>
        <w:t>莫兰指数</w:t>
      </w:r>
      <w:r w:rsidRPr="00840364">
        <w:t>是通用的空间自相关测量方法。分为全局和局部两种，按照假定的空间数据分布可以计算</w:t>
      </w:r>
      <w:r w:rsidRPr="00840364">
        <w:t xml:space="preserve"> Moran's I </w:t>
      </w:r>
      <w:r w:rsidRPr="00840364">
        <w:t>的期望值和期望方差</w:t>
      </w:r>
      <w:r w:rsidR="007F28B9">
        <w:rPr>
          <w:rFonts w:hint="eastAsia"/>
        </w:rPr>
        <w:t>，</w:t>
      </w:r>
      <w:r w:rsidR="007F28B9" w:rsidRPr="007F28B9">
        <w:t>其计算结果介于</w:t>
      </w:r>
      <w:r w:rsidR="007F28B9" w:rsidRPr="007F28B9">
        <w:t>-1</w:t>
      </w:r>
      <w:r w:rsidR="007F28B9" w:rsidRPr="007F28B9">
        <w:t>到</w:t>
      </w:r>
      <w:r w:rsidR="007F28B9" w:rsidRPr="007F28B9">
        <w:t>1</w:t>
      </w:r>
      <w:r w:rsidR="007F28B9" w:rsidRPr="007F28B9">
        <w:t>之间。</w:t>
      </w:r>
      <w:r w:rsidR="000A102E">
        <w:rPr>
          <w:rFonts w:hint="eastAsia"/>
        </w:rPr>
        <w:t>一般需要同时计算</w:t>
      </w:r>
      <w:r w:rsidR="000A102E">
        <w:rPr>
          <w:rFonts w:hint="eastAsia"/>
        </w:rPr>
        <w:t>Z</w:t>
      </w:r>
      <w:r w:rsidR="000A102E">
        <w:rPr>
          <w:rFonts w:hint="eastAsia"/>
        </w:rPr>
        <w:t>得分来检验计算出的莫兰指数的有效性</w:t>
      </w:r>
      <w:r w:rsidR="002D0079">
        <w:rPr>
          <w:rFonts w:hint="eastAsia"/>
        </w:rPr>
        <w:t>。</w:t>
      </w:r>
      <w:r w:rsidR="000532B5">
        <w:rPr>
          <w:rFonts w:hint="eastAsia"/>
        </w:rPr>
        <w:t>在</w:t>
      </w:r>
      <w:r w:rsidR="002D0079" w:rsidRPr="000532B5">
        <w:rPr>
          <w:position w:val="-10"/>
        </w:rPr>
        <w:object w:dxaOrig="362" w:dyaOrig="311" w14:anchorId="58AE0DAF">
          <v:shape id="_x0000_i1031" type="#_x0000_t75" style="width:18pt;height:15.25pt" o:ole="">
            <v:imagedata r:id="rId32" o:title=""/>
          </v:shape>
          <o:OLEObject Type="Embed" ProgID="Equation.AxMath" ShapeID="_x0000_i1031" DrawAspect="Content" ObjectID="_1728924814" r:id="rId33"/>
        </w:object>
      </w:r>
      <w:r w:rsidR="002D0079">
        <w:rPr>
          <w:rFonts w:hint="eastAsia"/>
        </w:rPr>
        <w:t>的显著水平下</w:t>
      </w:r>
      <w:r w:rsidR="00D3570E">
        <w:rPr>
          <w:rFonts w:hint="eastAsia"/>
        </w:rPr>
        <w:t>:</w:t>
      </w:r>
    </w:p>
    <w:p w14:paraId="4747C1C1" w14:textId="0FC41868" w:rsidR="000532B5" w:rsidRDefault="000532B5" w:rsidP="00D43539">
      <w:pPr>
        <w:pStyle w:val="a9"/>
        <w:numPr>
          <w:ilvl w:val="0"/>
          <w:numId w:val="10"/>
        </w:numPr>
        <w:ind w:firstLineChars="0"/>
      </w:pPr>
      <w:r>
        <w:t>Z</w:t>
      </w:r>
      <w:r>
        <w:rPr>
          <w:rFonts w:hint="eastAsia"/>
        </w:rPr>
        <w:t>值大于</w:t>
      </w:r>
      <w:r>
        <w:rPr>
          <w:rFonts w:hint="eastAsia"/>
        </w:rPr>
        <w:t>1</w:t>
      </w:r>
      <w:r>
        <w:t>.96</w:t>
      </w:r>
      <w:r>
        <w:rPr>
          <w:rFonts w:hint="eastAsia"/>
        </w:rPr>
        <w:t>且</w:t>
      </w:r>
      <w:r w:rsidR="00840364" w:rsidRPr="00840364">
        <w:t>Moran's I &gt;0</w:t>
      </w:r>
      <w:r w:rsidR="00840364" w:rsidRPr="00840364">
        <w:t>表示空间正相关性，其值越大空间相关性越明显，即在一定范围内各位置的值是相似的。</w:t>
      </w:r>
    </w:p>
    <w:p w14:paraId="6CC64840" w14:textId="15D24DBC" w:rsidR="0020332D" w:rsidRDefault="000532B5" w:rsidP="00D43539">
      <w:pPr>
        <w:pStyle w:val="a9"/>
        <w:numPr>
          <w:ilvl w:val="0"/>
          <w:numId w:val="10"/>
        </w:numPr>
        <w:ind w:firstLineChars="0"/>
      </w:pPr>
      <w:r>
        <w:t>Z</w:t>
      </w:r>
      <w:r>
        <w:rPr>
          <w:rFonts w:hint="eastAsia"/>
        </w:rPr>
        <w:t>值小于</w:t>
      </w:r>
      <w:r>
        <w:rPr>
          <w:rFonts w:hint="eastAsia"/>
        </w:rPr>
        <w:t>-</w:t>
      </w:r>
      <w:r>
        <w:t>1.96</w:t>
      </w:r>
      <w:r>
        <w:rPr>
          <w:rFonts w:hint="eastAsia"/>
        </w:rPr>
        <w:t>，</w:t>
      </w:r>
      <w:r w:rsidR="00840364" w:rsidRPr="00840364">
        <w:t>Moran's I &lt;0</w:t>
      </w:r>
      <w:r w:rsidR="00840364" w:rsidRPr="00840364">
        <w:t>表示空间负相关性，其值越小空间差异越大</w:t>
      </w:r>
      <w:r w:rsidR="009868FB">
        <w:rPr>
          <w:rFonts w:hint="eastAsia"/>
        </w:rPr>
        <w:t>。</w:t>
      </w:r>
    </w:p>
    <w:p w14:paraId="492DE966" w14:textId="59A6C32D" w:rsidR="00D553AB" w:rsidRDefault="0020332D" w:rsidP="00D43539">
      <w:pPr>
        <w:pStyle w:val="a9"/>
        <w:numPr>
          <w:ilvl w:val="0"/>
          <w:numId w:val="10"/>
        </w:numPr>
        <w:ind w:firstLineChars="0"/>
      </w:pPr>
      <w:r>
        <w:t>Z</w:t>
      </w:r>
      <w:r>
        <w:rPr>
          <w:rFonts w:hint="eastAsia"/>
        </w:rPr>
        <w:t>值介于</w:t>
      </w:r>
      <w:r>
        <w:rPr>
          <w:rFonts w:hint="eastAsia"/>
        </w:rPr>
        <w:t>-</w:t>
      </w:r>
      <w:r>
        <w:t>1.96~1.96</w:t>
      </w:r>
      <w:r w:rsidR="001039FA">
        <w:rPr>
          <w:rFonts w:hint="eastAsia"/>
        </w:rPr>
        <w:t>，</w:t>
      </w:r>
      <w:r w:rsidR="001039FA" w:rsidRPr="001039FA">
        <w:t xml:space="preserve">Moran's I </w:t>
      </w:r>
      <w:r w:rsidR="001039FA" w:rsidRPr="001039FA">
        <w:t>约等于</w:t>
      </w:r>
      <w:r w:rsidR="001039FA" w:rsidRPr="001039FA">
        <w:t xml:space="preserve"> 0</w:t>
      </w:r>
      <w:r w:rsidR="001039FA">
        <w:rPr>
          <w:rFonts w:hint="eastAsia"/>
        </w:rPr>
        <w:t>。</w:t>
      </w:r>
      <w:r>
        <w:rPr>
          <w:rFonts w:hint="eastAsia"/>
        </w:rPr>
        <w:t>表明研究范围内某现象分布</w:t>
      </w:r>
      <w:r w:rsidR="001039FA">
        <w:rPr>
          <w:rFonts w:hint="eastAsia"/>
        </w:rPr>
        <w:t>的关联性不强</w:t>
      </w:r>
      <w:r w:rsidR="00840364" w:rsidRPr="00840364">
        <w:t>，空间呈随机性。</w:t>
      </w:r>
    </w:p>
    <w:p w14:paraId="41167CE7" w14:textId="56B29D63" w:rsidR="00312BA2" w:rsidRDefault="00312BA2" w:rsidP="00312BA2">
      <w:pPr>
        <w:pStyle w:val="AMDisplayEquation"/>
        <w:spacing w:line="240" w:lineRule="auto"/>
      </w:pPr>
      <w:r>
        <w:tab/>
      </w:r>
      <w:r w:rsidRPr="00312BA2">
        <w:rPr>
          <w:position w:val="-37"/>
        </w:rPr>
        <w:object w:dxaOrig="3111" w:dyaOrig="846" w14:anchorId="663BA01B">
          <v:shape id="_x0000_i1032" type="#_x0000_t75" style="width:155.1pt;height:42.45pt" o:ole="">
            <v:imagedata r:id="rId34" o:title=""/>
          </v:shape>
          <o:OLEObject Type="Embed" ProgID="Equation.AxMath" ShapeID="_x0000_i1032" DrawAspect="Content" ObjectID="_1728924815" r:id="rId35"/>
        </w:object>
      </w:r>
    </w:p>
    <w:p w14:paraId="65C9FE8E" w14:textId="70CAA125" w:rsidR="00060995" w:rsidRPr="00AD7AB7" w:rsidRDefault="001F0CE5" w:rsidP="00840364">
      <w:r w:rsidRPr="001F0CE5">
        <w:rPr>
          <w:rFonts w:hint="eastAsia"/>
        </w:rPr>
        <w:t>其中</w:t>
      </w:r>
      <w:r>
        <w:rPr>
          <w:rFonts w:hint="eastAsia"/>
        </w:rPr>
        <w:t>，</w:t>
      </w:r>
      <w:r w:rsidR="00FE1ADB" w:rsidRPr="00FE1ADB">
        <w:rPr>
          <w:position w:val="-12"/>
        </w:rPr>
        <w:object w:dxaOrig="231" w:dyaOrig="357" w14:anchorId="4406D8D8">
          <v:shape id="_x0000_i1033" type="#_x0000_t75" style="width:11.55pt;height:18pt" o:ole="">
            <v:imagedata r:id="rId36" o:title=""/>
          </v:shape>
          <o:OLEObject Type="Embed" ProgID="Equation.AxMath" ShapeID="_x0000_i1033" DrawAspect="Content" ObjectID="_1728924816" r:id="rId37"/>
        </w:object>
      </w:r>
      <w:r>
        <w:rPr>
          <w:rFonts w:hint="eastAsia"/>
        </w:rPr>
        <w:t>是区域</w:t>
      </w:r>
      <w:r w:rsidR="00FE1ADB" w:rsidRPr="00FE1ADB">
        <w:rPr>
          <w:position w:val="-12"/>
        </w:rPr>
        <w:object w:dxaOrig="128" w:dyaOrig="356" w14:anchorId="1A8C480B">
          <v:shape id="_x0000_i1034" type="#_x0000_t75" style="width:6.45pt;height:18pt" o:ole="">
            <v:imagedata r:id="rId38" o:title=""/>
          </v:shape>
          <o:OLEObject Type="Embed" ProgID="Equation.AxMath" ShapeID="_x0000_i1034" DrawAspect="Content" ObjectID="_1728924817" r:id="rId39"/>
        </w:object>
      </w:r>
      <w:r>
        <w:rPr>
          <w:rFonts w:hint="eastAsia"/>
        </w:rPr>
        <w:t>的属性值，</w:t>
      </w:r>
      <w:r w:rsidR="00FE1ADB" w:rsidRPr="00FE1ADB">
        <w:rPr>
          <w:position w:val="-12"/>
        </w:rPr>
        <w:object w:dxaOrig="214" w:dyaOrig="358" w14:anchorId="2361E7C9">
          <v:shape id="_x0000_i1035" type="#_x0000_t75" style="width:10.6pt;height:18pt" o:ole="">
            <v:imagedata r:id="rId40" o:title=""/>
          </v:shape>
          <o:OLEObject Type="Embed" ProgID="Equation.AxMath" ShapeID="_x0000_i1035" DrawAspect="Content" ObjectID="_1728924818" r:id="rId41"/>
        </w:object>
      </w:r>
      <w:r w:rsidR="00394FBA">
        <w:rPr>
          <w:rFonts w:hint="eastAsia"/>
        </w:rPr>
        <w:t>为所有区域属性值平均，</w:t>
      </w:r>
      <w:r w:rsidR="00FE1ADB" w:rsidRPr="00FE1ADB">
        <w:rPr>
          <w:position w:val="-12"/>
        </w:rPr>
        <w:object w:dxaOrig="312" w:dyaOrig="357" w14:anchorId="133AF29A">
          <v:shape id="_x0000_i1036" type="#_x0000_t75" style="width:15.25pt;height:18pt" o:ole="">
            <v:imagedata r:id="rId42" o:title=""/>
          </v:shape>
          <o:OLEObject Type="Embed" ProgID="Equation.AxMath" ShapeID="_x0000_i1036" DrawAspect="Content" ObjectID="_1728924819" r:id="rId43"/>
        </w:object>
      </w:r>
      <w:r w:rsidR="00394FBA">
        <w:rPr>
          <w:rFonts w:hint="eastAsia"/>
        </w:rPr>
        <w:t>是空间权重，</w:t>
      </w:r>
      <w:r w:rsidR="00FE1ADB" w:rsidRPr="00FE1ADB">
        <w:rPr>
          <w:position w:val="-12"/>
        </w:rPr>
        <w:object w:dxaOrig="226" w:dyaOrig="356" w14:anchorId="62042266">
          <v:shape id="_x0000_i1037" type="#_x0000_t75" style="width:11.55pt;height:18pt" o:ole="">
            <v:imagedata r:id="rId44" o:title=""/>
          </v:shape>
          <o:OLEObject Type="Embed" ProgID="Equation.AxMath" ShapeID="_x0000_i1037" DrawAspect="Content" ObjectID="_1728924820" r:id="rId45"/>
        </w:object>
      </w:r>
      <w:r w:rsidR="00394FBA">
        <w:rPr>
          <w:rFonts w:hint="eastAsia"/>
        </w:rPr>
        <w:t>为权重之和，</w:t>
      </w:r>
      <w:r w:rsidR="00394FBA">
        <w:rPr>
          <w:rFonts w:hint="eastAsia"/>
        </w:rPr>
        <w:t>n</w:t>
      </w:r>
      <w:r w:rsidR="00394FBA">
        <w:rPr>
          <w:rFonts w:hint="eastAsia"/>
        </w:rPr>
        <w:t>是区域单元数。</w:t>
      </w:r>
    </w:p>
    <w:p w14:paraId="68254E71" w14:textId="21CED96B" w:rsidR="00FF044F" w:rsidRPr="00FF044F" w:rsidRDefault="00840364" w:rsidP="002E29E0">
      <w:pPr>
        <w:pStyle w:val="a3"/>
      </w:pPr>
      <w:r w:rsidRPr="00840364">
        <w:t>通常情况，先做一个地区的全局指数，全局指数只是告诉我们空间是否出现了集聚或异常值，但并没有告诉我们在哪里出现。如果全局有自相关出现，接着做局部自相关；局部</w:t>
      </w:r>
      <w:proofErr w:type="spellStart"/>
      <w:r w:rsidRPr="00840364">
        <w:t>Moran'I</w:t>
      </w:r>
      <w:proofErr w:type="spellEnd"/>
      <w:r w:rsidR="001849F8">
        <w:rPr>
          <w:rFonts w:hint="eastAsia"/>
        </w:rPr>
        <w:t>探测何处出现异常值或者聚集情形。</w:t>
      </w:r>
    </w:p>
    <w:p w14:paraId="061CD798" w14:textId="07945803" w:rsidR="00864CBE" w:rsidRPr="00E34B22" w:rsidRDefault="00FF044F" w:rsidP="002E29E0">
      <w:pPr>
        <w:pStyle w:val="a3"/>
      </w:pPr>
      <w:r w:rsidRPr="00FF044F">
        <w:t xml:space="preserve">Z </w:t>
      </w:r>
      <w:r w:rsidRPr="00FF044F">
        <w:t>得分：由下式计算的标准得分</w:t>
      </w:r>
      <w:r w:rsidRPr="00FF044F">
        <w:t>:(x−mean)/s ,</w:t>
      </w:r>
      <w:r w:rsidRPr="00FF044F">
        <w:t>式中</w:t>
      </w:r>
      <w:r w:rsidRPr="00FF044F">
        <w:t>,s</w:t>
      </w:r>
      <w:r w:rsidRPr="00FF044F">
        <w:t>代表标准差。</w:t>
      </w:r>
    </w:p>
    <w:p w14:paraId="4E598121" w14:textId="77777777" w:rsidR="00363339" w:rsidRDefault="00363339" w:rsidP="00E36037">
      <w:pPr>
        <w:pStyle w:val="af0"/>
      </w:pPr>
    </w:p>
    <w:p w14:paraId="6AEFAE34" w14:textId="77777777" w:rsidR="00363339" w:rsidRDefault="00363339" w:rsidP="00E36037">
      <w:pPr>
        <w:pStyle w:val="af0"/>
      </w:pPr>
    </w:p>
    <w:p w14:paraId="64C48314" w14:textId="5ABB9FD6" w:rsidR="00F72635" w:rsidRPr="00CF36C0" w:rsidRDefault="00F72635" w:rsidP="00E36037">
      <w:pPr>
        <w:pStyle w:val="af0"/>
      </w:pPr>
      <w:r w:rsidRPr="003B0A27">
        <w:rPr>
          <w:highlight w:val="yellow"/>
        </w:rPr>
        <w:lastRenderedPageBreak/>
        <w:t>高</w:t>
      </w:r>
      <w:r w:rsidRPr="003B0A27">
        <w:rPr>
          <w:highlight w:val="yellow"/>
        </w:rPr>
        <w:t>/</w:t>
      </w:r>
      <w:r w:rsidRPr="003B0A27">
        <w:rPr>
          <w:rFonts w:hint="eastAsia"/>
          <w:highlight w:val="yellow"/>
        </w:rPr>
        <w:t>低</w:t>
      </w:r>
      <w:r w:rsidRPr="003B0A27">
        <w:rPr>
          <w:highlight w:val="yellow"/>
        </w:rPr>
        <w:t>聚集度的</w:t>
      </w:r>
      <w:r w:rsidRPr="003B0A27">
        <w:rPr>
          <w:highlight w:val="yellow"/>
        </w:rPr>
        <w:t>G-</w:t>
      </w:r>
      <w:r w:rsidRPr="003B0A27">
        <w:rPr>
          <w:highlight w:val="yellow"/>
        </w:rPr>
        <w:t>统计量</w:t>
      </w:r>
    </w:p>
    <w:p w14:paraId="270532B1" w14:textId="46DA0168" w:rsidR="00153905" w:rsidRPr="007636F0" w:rsidRDefault="009E4490" w:rsidP="00840364">
      <w:pPr>
        <w:rPr>
          <w:b/>
          <w:bCs/>
          <w:sz w:val="24"/>
          <w:shd w:val="clear" w:color="auto" w:fill="FFFF00"/>
        </w:rPr>
      </w:pPr>
      <w:r w:rsidRPr="00153905">
        <w:rPr>
          <w:noProof/>
        </w:rPr>
        <w:drawing>
          <wp:anchor distT="0" distB="0" distL="114300" distR="114300" simplePos="0" relativeHeight="251732992" behindDoc="0" locked="0" layoutInCell="1" allowOverlap="1" wp14:anchorId="147049B9" wp14:editId="0B7A5358">
            <wp:simplePos x="0" y="0"/>
            <wp:positionH relativeFrom="column">
              <wp:posOffset>-10160</wp:posOffset>
            </wp:positionH>
            <wp:positionV relativeFrom="paragraph">
              <wp:posOffset>1353185</wp:posOffset>
            </wp:positionV>
            <wp:extent cx="5270500" cy="155448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554480"/>
                    </a:xfrm>
                    <a:prstGeom prst="rect">
                      <a:avLst/>
                    </a:prstGeom>
                  </pic:spPr>
                </pic:pic>
              </a:graphicData>
            </a:graphic>
          </wp:anchor>
        </w:drawing>
      </w:r>
      <w:r w:rsidR="00C51D0D" w:rsidRPr="00C51D0D">
        <w:rPr>
          <w:noProof/>
        </w:rPr>
        <w:drawing>
          <wp:anchor distT="0" distB="0" distL="114300" distR="114300" simplePos="0" relativeHeight="251663360" behindDoc="0" locked="0" layoutInCell="1" allowOverlap="1" wp14:anchorId="28E69F18" wp14:editId="20556A27">
            <wp:simplePos x="0" y="0"/>
            <wp:positionH relativeFrom="column">
              <wp:posOffset>-35560</wp:posOffset>
            </wp:positionH>
            <wp:positionV relativeFrom="paragraph">
              <wp:posOffset>854710</wp:posOffset>
            </wp:positionV>
            <wp:extent cx="5270500" cy="659765"/>
            <wp:effectExtent l="0" t="0" r="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659765"/>
                    </a:xfrm>
                    <a:prstGeom prst="rect">
                      <a:avLst/>
                    </a:prstGeom>
                  </pic:spPr>
                </pic:pic>
              </a:graphicData>
            </a:graphic>
          </wp:anchor>
        </w:drawing>
      </w:r>
      <w:r w:rsidR="00EE553B">
        <w:rPr>
          <w:rFonts w:hint="eastAsia"/>
        </w:rPr>
        <w:t>全局</w:t>
      </w:r>
      <w:r w:rsidR="00840364" w:rsidRPr="00840364">
        <w:t>莫</w:t>
      </w:r>
      <w:proofErr w:type="gramStart"/>
      <w:r w:rsidR="00840364" w:rsidRPr="00840364">
        <w:t>兰指数</w:t>
      </w:r>
      <w:proofErr w:type="gramEnd"/>
      <w:r w:rsidR="00EE553B">
        <w:rPr>
          <w:rFonts w:hint="eastAsia"/>
        </w:rPr>
        <w:t>只能指出某个区域具有</w:t>
      </w:r>
      <w:r w:rsidR="00484D58">
        <w:rPr>
          <w:rFonts w:hint="eastAsia"/>
        </w:rPr>
        <w:t>集聚</w:t>
      </w:r>
      <w:r w:rsidR="00EE553B">
        <w:rPr>
          <w:rFonts w:hint="eastAsia"/>
        </w:rPr>
        <w:t>分布，但</w:t>
      </w:r>
      <w:r w:rsidR="00840364" w:rsidRPr="00840364">
        <w:t>说明该聚类是否由</w:t>
      </w:r>
      <w:r w:rsidR="00840364" w:rsidRPr="00840364">
        <w:rPr>
          <w:b/>
          <w:bCs/>
        </w:rPr>
        <w:t>高值或低值</w:t>
      </w:r>
      <w:r w:rsidR="00840364" w:rsidRPr="00840364">
        <w:t>组成。</w:t>
      </w:r>
      <w:r w:rsidR="00484D58">
        <w:rPr>
          <w:rFonts w:hint="eastAsia"/>
        </w:rPr>
        <w:t>可利</w:t>
      </w:r>
      <w:r w:rsidR="00516C0D">
        <w:rPr>
          <w:rFonts w:hint="eastAsia"/>
        </w:rPr>
        <w:t>用广</w:t>
      </w:r>
      <w:r w:rsidR="007D012C">
        <w:rPr>
          <w:rFonts w:hint="eastAsia"/>
        </w:rPr>
        <w:t>义</w:t>
      </w:r>
      <w:r w:rsidR="00840364" w:rsidRPr="00840364">
        <w:t>G-</w:t>
      </w:r>
      <w:r w:rsidR="00840364" w:rsidRPr="00840364">
        <w:t>统计量</w:t>
      </w:r>
      <w:r w:rsidR="00840364" w:rsidRPr="00840364">
        <w:t xml:space="preserve">(G-statistic) </w:t>
      </w:r>
      <w:r w:rsidR="00840364" w:rsidRPr="00840364">
        <w:t>用以区分出高值聚类和低值聚类。其中</w:t>
      </w:r>
      <w:r w:rsidR="00840364" w:rsidRPr="00840364">
        <w:t>,</w:t>
      </w:r>
      <w:r w:rsidR="007D012C">
        <w:rPr>
          <w:rFonts w:hint="eastAsia"/>
        </w:rPr>
        <w:t>广义</w:t>
      </w:r>
      <w:r w:rsidR="00840364" w:rsidRPr="00840364">
        <w:t>G</w:t>
      </w:r>
      <w:r w:rsidR="00840364" w:rsidRPr="00840364">
        <w:t>统计量基于指定的距</w:t>
      </w:r>
      <w:r w:rsidR="00484D58">
        <w:rPr>
          <w:rFonts w:hint="eastAsia"/>
        </w:rPr>
        <w:t>离</w:t>
      </w:r>
      <w:r w:rsidR="00840364" w:rsidRPr="00840364">
        <w:t>d,</w:t>
      </w:r>
      <w:r w:rsidR="00840364" w:rsidRPr="00840364">
        <w:t>其计算式为</w:t>
      </w:r>
    </w:p>
    <w:p w14:paraId="14316EE9" w14:textId="7DB26C8C" w:rsidR="00F72635" w:rsidRDefault="00FA54A7" w:rsidP="003A4FC1">
      <w:r>
        <w:rPr>
          <w:rFonts w:hint="eastAsia"/>
        </w:rPr>
        <w:t>该方法可以计算出四个值：</w:t>
      </w:r>
      <w:r>
        <w:rPr>
          <w:rFonts w:hint="eastAsia"/>
        </w:rPr>
        <w:t>General</w:t>
      </w:r>
      <w:r>
        <w:t xml:space="preserve"> G</w:t>
      </w:r>
      <w:r>
        <w:rPr>
          <w:rFonts w:hint="eastAsia"/>
        </w:rPr>
        <w:t>观测值、</w:t>
      </w:r>
      <w:r>
        <w:rPr>
          <w:rFonts w:hint="eastAsia"/>
        </w:rPr>
        <w:t>General</w:t>
      </w:r>
      <w:r>
        <w:t xml:space="preserve"> G</w:t>
      </w:r>
      <w:r>
        <w:rPr>
          <w:rFonts w:hint="eastAsia"/>
        </w:rPr>
        <w:t>期望值、</w:t>
      </w:r>
      <w:r>
        <w:rPr>
          <w:rFonts w:hint="eastAsia"/>
        </w:rPr>
        <w:t>Z</w:t>
      </w:r>
      <w:r>
        <w:rPr>
          <w:rFonts w:hint="eastAsia"/>
        </w:rPr>
        <w:t>得分及</w:t>
      </w:r>
      <w:r>
        <w:rPr>
          <w:rFonts w:hint="eastAsia"/>
        </w:rPr>
        <w:t>P</w:t>
      </w:r>
      <w:r>
        <w:rPr>
          <w:rFonts w:hint="eastAsia"/>
        </w:rPr>
        <w:t>值</w:t>
      </w:r>
      <w:r w:rsidR="008439DC">
        <w:rPr>
          <w:rFonts w:hint="eastAsia"/>
        </w:rPr>
        <w:t>(</w:t>
      </w:r>
      <w:r w:rsidR="008439DC">
        <w:rPr>
          <w:rFonts w:hint="eastAsia"/>
        </w:rPr>
        <w:t>概率</w:t>
      </w:r>
      <w:r w:rsidR="008439DC">
        <w:t>)</w:t>
      </w:r>
      <w:r>
        <w:rPr>
          <w:rFonts w:hint="eastAsia"/>
        </w:rPr>
        <w:t>。</w:t>
      </w:r>
      <w:r w:rsidR="00840364" w:rsidRPr="00840364">
        <w:t>G(d)</w:t>
      </w:r>
      <w:r w:rsidR="00840364" w:rsidRPr="00840364">
        <w:t>值高</w:t>
      </w:r>
      <w:r w:rsidR="00840364" w:rsidRPr="00840364">
        <w:t>,</w:t>
      </w:r>
      <w:r w:rsidR="00840364" w:rsidRPr="00840364">
        <w:t>则为高值集聚</w:t>
      </w:r>
      <w:r w:rsidR="00840364" w:rsidRPr="00840364">
        <w:t>;</w:t>
      </w:r>
      <w:r w:rsidR="00840364" w:rsidRPr="00840364">
        <w:t>相反</w:t>
      </w:r>
      <w:r w:rsidR="00840364" w:rsidRPr="00840364">
        <w:t>,</w:t>
      </w:r>
      <w:r w:rsidR="00840364" w:rsidRPr="00840364">
        <w:t>则为低值集聚。</w:t>
      </w:r>
      <w:r w:rsidR="00840364" w:rsidRPr="00840364">
        <w:t>G(d)</w:t>
      </w:r>
      <w:r w:rsidR="00840364" w:rsidRPr="00840364">
        <w:t>的</w:t>
      </w:r>
      <w:r w:rsidR="00840364" w:rsidRPr="00840364">
        <w:t>Z</w:t>
      </w:r>
      <w:r w:rsidR="00840364" w:rsidRPr="00840364">
        <w:t>得分用于评价它的统计学意义。</w:t>
      </w:r>
    </w:p>
    <w:p w14:paraId="04670445" w14:textId="1A0B7D4E" w:rsidR="001616F2" w:rsidRPr="00CF36C0" w:rsidRDefault="00CF36C0" w:rsidP="00A9335A">
      <w:pPr>
        <w:pStyle w:val="21"/>
        <w:spacing w:after="156"/>
      </w:pPr>
      <w:r w:rsidRPr="00CF36C0">
        <w:rPr>
          <w:rFonts w:hint="eastAsia"/>
        </w:rPr>
        <w:t>五、热点分析</w:t>
      </w:r>
    </w:p>
    <w:p w14:paraId="2C7513E5" w14:textId="64933F54" w:rsidR="004A75CE" w:rsidRDefault="00A2619F" w:rsidP="000C2FF0">
      <w:pPr>
        <w:ind w:firstLineChars="200" w:firstLine="420"/>
      </w:pPr>
      <w:r>
        <w:rPr>
          <w:rFonts w:hint="eastAsia"/>
        </w:rPr>
        <w:t>热点分析是</w:t>
      </w:r>
      <w:r w:rsidR="007D012C">
        <w:rPr>
          <w:rFonts w:hint="eastAsia"/>
        </w:rPr>
        <w:t>在整体数据集聚前提下，</w:t>
      </w:r>
      <w:r>
        <w:rPr>
          <w:rFonts w:hint="eastAsia"/>
        </w:rPr>
        <w:t>专门探索和发现局部空间聚类分布特征的方法</w:t>
      </w:r>
      <w:r w:rsidR="007D012C">
        <w:rPr>
          <w:rFonts w:hint="eastAsia"/>
        </w:rPr>
        <w:t>。</w:t>
      </w:r>
      <w:r w:rsidR="004A75CE">
        <w:rPr>
          <w:rFonts w:hint="eastAsia"/>
        </w:rPr>
        <w:t>其将空间要素类以及和要素类相关的属性</w:t>
      </w:r>
      <w:r w:rsidR="00427F9A">
        <w:rPr>
          <w:rFonts w:hint="eastAsia"/>
        </w:rPr>
        <w:t>与随机分布的地理特征进行对比，即和零假设完全空间随机性的分布进行对比，发现异常高值</w:t>
      </w:r>
      <w:r w:rsidR="00427F9A">
        <w:rPr>
          <w:rFonts w:hint="eastAsia"/>
        </w:rPr>
        <w:t>(</w:t>
      </w:r>
      <w:r w:rsidR="00427F9A">
        <w:rPr>
          <w:rFonts w:hint="eastAsia"/>
        </w:rPr>
        <w:t>热点</w:t>
      </w:r>
      <w:r w:rsidR="00427F9A">
        <w:t>)</w:t>
      </w:r>
      <w:r w:rsidR="00427F9A">
        <w:rPr>
          <w:rFonts w:hint="eastAsia"/>
        </w:rPr>
        <w:t>和低值</w:t>
      </w:r>
      <w:r w:rsidR="00427F9A">
        <w:rPr>
          <w:rFonts w:hint="eastAsia"/>
        </w:rPr>
        <w:t>(</w:t>
      </w:r>
      <w:r w:rsidR="00427F9A">
        <w:rPr>
          <w:rFonts w:hint="eastAsia"/>
        </w:rPr>
        <w:t>冷点</w:t>
      </w:r>
      <w:r w:rsidR="00427F9A">
        <w:t>)</w:t>
      </w:r>
      <w:r w:rsidR="00427F9A">
        <w:rPr>
          <w:rFonts w:hint="eastAsia"/>
        </w:rPr>
        <w:t>的所在。</w:t>
      </w:r>
    </w:p>
    <w:p w14:paraId="2C98DF58" w14:textId="55A6DE7E" w:rsidR="009937D1" w:rsidRDefault="001616F2" w:rsidP="003B0A27">
      <w:pPr>
        <w:ind w:firstLineChars="200" w:firstLine="420"/>
      </w:pPr>
      <w:r>
        <w:rPr>
          <w:rFonts w:hint="eastAsia"/>
        </w:rPr>
        <w:t>热点分析工具计算每个对象的</w:t>
      </w:r>
      <w:proofErr w:type="spellStart"/>
      <w:r w:rsidR="00DD53C2">
        <w:t>G</w:t>
      </w:r>
      <w:r w:rsidR="00DD53C2">
        <w:rPr>
          <w:rFonts w:hint="eastAsia"/>
        </w:rPr>
        <w:t>etis</w:t>
      </w:r>
      <w:proofErr w:type="spellEnd"/>
      <w:r w:rsidR="00DD53C2">
        <w:t>-Ord</w:t>
      </w:r>
      <w:r w:rsidR="00DD53C2">
        <w:rPr>
          <w:rFonts w:hint="eastAsia"/>
        </w:rPr>
        <w:t xml:space="preserve"> G</w:t>
      </w:r>
      <w:r w:rsidR="00DD53C2">
        <w:t>i*</w:t>
      </w:r>
      <w:r w:rsidR="00DD53C2">
        <w:rPr>
          <w:rFonts w:hint="eastAsia"/>
        </w:rPr>
        <w:t>统计量</w:t>
      </w:r>
      <w:r>
        <w:rPr>
          <w:rFonts w:hint="eastAsia"/>
        </w:rPr>
        <w:t>，新的要素类包含</w:t>
      </w:r>
      <w:r w:rsidR="003C289C">
        <w:t>Z</w:t>
      </w:r>
      <w:r w:rsidR="003C289C">
        <w:rPr>
          <w:rFonts w:hint="eastAsia"/>
        </w:rPr>
        <w:t>值</w:t>
      </w:r>
      <w:r>
        <w:rPr>
          <w:rFonts w:hint="eastAsia"/>
        </w:rPr>
        <w:t>和</w:t>
      </w:r>
      <w:r>
        <w:t>P</w:t>
      </w:r>
      <w:r>
        <w:rPr>
          <w:rFonts w:hint="eastAsia"/>
        </w:rPr>
        <w:t>值两个字段。一个对象如有一个高的</w:t>
      </w:r>
      <w:r w:rsidR="003C289C">
        <w:t>Z</w:t>
      </w:r>
      <w:r w:rsidR="003C289C">
        <w:rPr>
          <w:rFonts w:hint="eastAsia"/>
        </w:rPr>
        <w:t>值</w:t>
      </w:r>
      <w:r>
        <w:rPr>
          <w:rFonts w:hint="eastAsia"/>
        </w:rPr>
        <w:t>和小的</w:t>
      </w:r>
      <w:r w:rsidR="003C289C">
        <w:t>P</w:t>
      </w:r>
      <w:r w:rsidR="003C289C">
        <w:rPr>
          <w:rFonts w:hint="eastAsia"/>
        </w:rPr>
        <w:t>值</w:t>
      </w:r>
      <w:r w:rsidR="00EC0050">
        <w:rPr>
          <w:rFonts w:hint="eastAsia"/>
        </w:rPr>
        <w:t>，</w:t>
      </w:r>
      <w:r>
        <w:rPr>
          <w:rFonts w:hint="eastAsia"/>
        </w:rPr>
        <w:t>表示高值的</w:t>
      </w:r>
      <w:r w:rsidRPr="001616F2">
        <w:rPr>
          <w:rFonts w:hint="eastAsia"/>
          <w:b/>
          <w:bCs/>
        </w:rPr>
        <w:t>空间集聚（热点）</w:t>
      </w:r>
      <w:r>
        <w:rPr>
          <w:rFonts w:hint="eastAsia"/>
        </w:rPr>
        <w:t>：如有一个低的</w:t>
      </w:r>
      <w:r w:rsidR="003C289C">
        <w:t>Z</w:t>
      </w:r>
      <w:r w:rsidR="003C289C">
        <w:rPr>
          <w:rFonts w:hint="eastAsia"/>
        </w:rPr>
        <w:t>值</w:t>
      </w:r>
      <w:r>
        <w:rPr>
          <w:rFonts w:hint="eastAsia"/>
        </w:rPr>
        <w:t>（负值）表示低值空间集聚（冷点）。</w:t>
      </w:r>
      <w:r w:rsidR="003C289C">
        <w:t>Z</w:t>
      </w:r>
      <w:r>
        <w:rPr>
          <w:rFonts w:hint="eastAsia"/>
        </w:rPr>
        <w:t>值（绝对值）越大，集聚越明显；</w:t>
      </w:r>
      <w:r w:rsidR="003C289C">
        <w:t>Z</w:t>
      </w:r>
      <w:r>
        <w:rPr>
          <w:rFonts w:hint="eastAsia"/>
        </w:rPr>
        <w:t>值越接近</w:t>
      </w:r>
      <w:r w:rsidR="003C289C">
        <w:rPr>
          <w:rFonts w:hint="eastAsia"/>
        </w:rPr>
        <w:t>0</w:t>
      </w:r>
      <w:r>
        <w:rPr>
          <w:rFonts w:hint="eastAsia"/>
        </w:rPr>
        <w:t>，集聚越不明显。</w:t>
      </w:r>
    </w:p>
    <w:p w14:paraId="1F3D135F" w14:textId="77777777" w:rsidR="00AD7AB7" w:rsidRPr="00086253" w:rsidRDefault="00AD7AB7" w:rsidP="00E36037">
      <w:pPr>
        <w:pStyle w:val="af0"/>
      </w:pPr>
      <w:r w:rsidRPr="003B0A27">
        <w:rPr>
          <w:highlight w:val="yellow"/>
        </w:rPr>
        <w:t>局部莫兰指数</w:t>
      </w:r>
    </w:p>
    <w:p w14:paraId="051CF88F" w14:textId="77777777" w:rsidR="00AD7AB7" w:rsidRDefault="00AD7AB7" w:rsidP="00AD7AB7">
      <w:pPr>
        <w:rPr>
          <w:b/>
        </w:rPr>
      </w:pPr>
      <w:r>
        <w:rPr>
          <w:b/>
          <w:bCs/>
        </w:rPr>
        <w:tab/>
      </w:r>
      <w:r w:rsidRPr="00840364">
        <w:t>在全局相关分析中，如果全局莫兰指数显著，即可认为在该区域上存在空间相关性。但是，</w:t>
      </w:r>
      <w:r>
        <w:rPr>
          <w:rFonts w:hint="eastAsia"/>
        </w:rPr>
        <w:t>无法确定数据何处</w:t>
      </w:r>
      <w:r w:rsidRPr="00840364">
        <w:rPr>
          <w:rFonts w:hint="eastAsia"/>
        </w:rPr>
        <w:t>存</w:t>
      </w:r>
      <w:r w:rsidRPr="00840364">
        <w:t>在着空间聚集现象。这个时候就</w:t>
      </w:r>
      <w:r>
        <w:rPr>
          <w:rFonts w:hint="eastAsia"/>
        </w:rPr>
        <w:t>利用</w:t>
      </w:r>
      <w:r w:rsidRPr="00840364">
        <w:t>局部莫兰指数</w:t>
      </w:r>
      <w:r>
        <w:rPr>
          <w:rFonts w:hint="eastAsia"/>
        </w:rPr>
        <w:t>说明。依据每个空间要素局部莫兰指数数值与</w:t>
      </w:r>
      <w:r>
        <w:rPr>
          <w:rFonts w:hint="eastAsia"/>
        </w:rPr>
        <w:t>Z</w:t>
      </w:r>
      <w:r>
        <w:rPr>
          <w:rFonts w:hint="eastAsia"/>
        </w:rPr>
        <w:t>得分，可以得到四种不同组合模式，通常将其称为</w:t>
      </w:r>
      <w:r w:rsidRPr="000C673F">
        <w:rPr>
          <w:rFonts w:hint="eastAsia"/>
          <w:b/>
        </w:rPr>
        <w:t>空间积聚</w:t>
      </w:r>
      <w:r w:rsidRPr="000C673F">
        <w:rPr>
          <w:rFonts w:hint="eastAsia"/>
          <w:b/>
        </w:rPr>
        <w:t>/</w:t>
      </w:r>
      <w:r w:rsidRPr="000C673F">
        <w:rPr>
          <w:rFonts w:hint="eastAsia"/>
          <w:b/>
        </w:rPr>
        <w:t>分散类型</w:t>
      </w:r>
      <w:r>
        <w:rPr>
          <w:rFonts w:hint="eastAsia"/>
          <w:b/>
        </w:rPr>
        <w:t>。</w:t>
      </w:r>
    </w:p>
    <w:tbl>
      <w:tblPr>
        <w:tblStyle w:val="af2"/>
        <w:tblW w:w="0" w:type="auto"/>
        <w:tblLook w:val="04A0" w:firstRow="1" w:lastRow="0" w:firstColumn="1" w:lastColumn="0" w:noHBand="0" w:noVBand="1"/>
      </w:tblPr>
      <w:tblGrid>
        <w:gridCol w:w="2072"/>
        <w:gridCol w:w="1609"/>
        <w:gridCol w:w="2126"/>
        <w:gridCol w:w="2483"/>
      </w:tblGrid>
      <w:tr w:rsidR="00AD7AB7" w14:paraId="56DBDF50" w14:textId="77777777" w:rsidTr="0003661D">
        <w:tc>
          <w:tcPr>
            <w:tcW w:w="2072" w:type="dxa"/>
          </w:tcPr>
          <w:p w14:paraId="43783FA5" w14:textId="77777777" w:rsidR="00AD7AB7" w:rsidRDefault="00AD7AB7" w:rsidP="0003661D">
            <w:pPr>
              <w:jc w:val="center"/>
              <w:rPr>
                <w:b/>
              </w:rPr>
            </w:pPr>
            <w:r>
              <w:rPr>
                <w:rFonts w:hint="eastAsia"/>
                <w:b/>
              </w:rPr>
              <w:t>类型</w:t>
            </w:r>
          </w:p>
        </w:tc>
        <w:tc>
          <w:tcPr>
            <w:tcW w:w="1609" w:type="dxa"/>
          </w:tcPr>
          <w:p w14:paraId="772E7188" w14:textId="77777777" w:rsidR="00AD7AB7" w:rsidRDefault="00AD7AB7" w:rsidP="0003661D">
            <w:pPr>
              <w:jc w:val="center"/>
              <w:rPr>
                <w:b/>
              </w:rPr>
            </w:pPr>
            <w:r>
              <w:rPr>
                <w:rFonts w:hint="eastAsia"/>
                <w:b/>
              </w:rPr>
              <w:t>局部莫兰指数</w:t>
            </w:r>
          </w:p>
        </w:tc>
        <w:tc>
          <w:tcPr>
            <w:tcW w:w="2126" w:type="dxa"/>
          </w:tcPr>
          <w:p w14:paraId="4BC67161" w14:textId="77777777" w:rsidR="00AD7AB7" w:rsidRDefault="00AD7AB7" w:rsidP="0003661D">
            <w:pPr>
              <w:jc w:val="center"/>
              <w:rPr>
                <w:b/>
              </w:rPr>
            </w:pPr>
            <w:r>
              <w:rPr>
                <w:rFonts w:hint="eastAsia"/>
                <w:b/>
              </w:rPr>
              <w:t>Z</w:t>
            </w:r>
            <w:r>
              <w:rPr>
                <w:rFonts w:hint="eastAsia"/>
                <w:b/>
              </w:rPr>
              <w:t>得分</w:t>
            </w:r>
          </w:p>
        </w:tc>
        <w:tc>
          <w:tcPr>
            <w:tcW w:w="2483" w:type="dxa"/>
          </w:tcPr>
          <w:p w14:paraId="16F88390" w14:textId="77777777" w:rsidR="00AD7AB7" w:rsidRDefault="00AD7AB7" w:rsidP="0003661D">
            <w:pPr>
              <w:jc w:val="center"/>
              <w:rPr>
                <w:b/>
              </w:rPr>
            </w:pPr>
            <w:r>
              <w:rPr>
                <w:rFonts w:hint="eastAsia"/>
                <w:b/>
              </w:rPr>
              <w:t>说明</w:t>
            </w:r>
          </w:p>
        </w:tc>
      </w:tr>
      <w:tr w:rsidR="00AD7AB7" w14:paraId="709D6281" w14:textId="77777777" w:rsidTr="0003661D">
        <w:tc>
          <w:tcPr>
            <w:tcW w:w="2072" w:type="dxa"/>
          </w:tcPr>
          <w:p w14:paraId="4C12DC26" w14:textId="77777777" w:rsidR="00AD7AB7" w:rsidRPr="0070236A" w:rsidRDefault="00AD7AB7" w:rsidP="0003661D">
            <w:pPr>
              <w:jc w:val="center"/>
            </w:pPr>
            <w:r>
              <w:rPr>
                <w:rFonts w:hint="eastAsia"/>
              </w:rPr>
              <w:t>H</w:t>
            </w:r>
            <w:r>
              <w:t>H</w:t>
            </w:r>
          </w:p>
        </w:tc>
        <w:tc>
          <w:tcPr>
            <w:tcW w:w="1609" w:type="dxa"/>
          </w:tcPr>
          <w:p w14:paraId="0A9480B7" w14:textId="77777777" w:rsidR="00AD7AB7" w:rsidRPr="0070236A" w:rsidRDefault="00AD7AB7" w:rsidP="0003661D">
            <w:pPr>
              <w:jc w:val="center"/>
            </w:pPr>
            <w:r>
              <w:rPr>
                <w:rFonts w:hint="eastAsia"/>
              </w:rPr>
              <w:t>&gt;</w:t>
            </w:r>
            <w:r>
              <w:t>0</w:t>
            </w:r>
          </w:p>
        </w:tc>
        <w:tc>
          <w:tcPr>
            <w:tcW w:w="2126" w:type="dxa"/>
          </w:tcPr>
          <w:p w14:paraId="7E1A96F6" w14:textId="77777777" w:rsidR="00AD7AB7" w:rsidRPr="0070236A" w:rsidRDefault="00AD7AB7" w:rsidP="0003661D">
            <w:pPr>
              <w:jc w:val="center"/>
            </w:pPr>
            <w:r>
              <w:rPr>
                <w:rFonts w:hint="eastAsia"/>
              </w:rPr>
              <w:t>&gt;</w:t>
            </w:r>
            <w:r>
              <w:t>0</w:t>
            </w:r>
            <w:r>
              <w:rPr>
                <w:rFonts w:hint="eastAsia"/>
              </w:rPr>
              <w:t>的高值</w:t>
            </w:r>
          </w:p>
        </w:tc>
        <w:tc>
          <w:tcPr>
            <w:tcW w:w="2483" w:type="dxa"/>
          </w:tcPr>
          <w:p w14:paraId="5D1E5B32" w14:textId="77777777" w:rsidR="00AD7AB7" w:rsidRPr="0070236A" w:rsidRDefault="00AD7AB7" w:rsidP="0003661D">
            <w:r>
              <w:rPr>
                <w:rFonts w:hint="eastAsia"/>
              </w:rPr>
              <w:t>显著高值的集聚</w:t>
            </w:r>
          </w:p>
        </w:tc>
      </w:tr>
      <w:tr w:rsidR="00AD7AB7" w14:paraId="090DBEB2" w14:textId="77777777" w:rsidTr="0003661D">
        <w:tc>
          <w:tcPr>
            <w:tcW w:w="2072" w:type="dxa"/>
          </w:tcPr>
          <w:p w14:paraId="60D8EACB" w14:textId="77777777" w:rsidR="00AD7AB7" w:rsidRPr="0070236A" w:rsidRDefault="00AD7AB7" w:rsidP="0003661D">
            <w:pPr>
              <w:jc w:val="center"/>
            </w:pPr>
            <w:r>
              <w:rPr>
                <w:rFonts w:hint="eastAsia"/>
              </w:rPr>
              <w:t>L</w:t>
            </w:r>
            <w:r>
              <w:t>L</w:t>
            </w:r>
          </w:p>
        </w:tc>
        <w:tc>
          <w:tcPr>
            <w:tcW w:w="1609" w:type="dxa"/>
          </w:tcPr>
          <w:p w14:paraId="7CB4585E" w14:textId="77777777" w:rsidR="00AD7AB7" w:rsidRPr="0070236A" w:rsidRDefault="00AD7AB7" w:rsidP="0003661D">
            <w:pPr>
              <w:jc w:val="center"/>
            </w:pPr>
            <w:r>
              <w:rPr>
                <w:rFonts w:hint="eastAsia"/>
              </w:rPr>
              <w:t>&lt;</w:t>
            </w:r>
            <w:r>
              <w:t>0</w:t>
            </w:r>
          </w:p>
        </w:tc>
        <w:tc>
          <w:tcPr>
            <w:tcW w:w="2126" w:type="dxa"/>
          </w:tcPr>
          <w:p w14:paraId="2DAEFA32" w14:textId="77777777" w:rsidR="00AD7AB7" w:rsidRPr="0070236A" w:rsidRDefault="00AD7AB7" w:rsidP="0003661D">
            <w:pPr>
              <w:jc w:val="center"/>
            </w:pPr>
            <w:r>
              <w:rPr>
                <w:rFonts w:hint="eastAsia"/>
              </w:rPr>
              <w:t>&gt;</w:t>
            </w:r>
            <w:r>
              <w:t>0</w:t>
            </w:r>
            <w:r>
              <w:rPr>
                <w:rFonts w:hint="eastAsia"/>
              </w:rPr>
              <w:t>的高值</w:t>
            </w:r>
          </w:p>
        </w:tc>
        <w:tc>
          <w:tcPr>
            <w:tcW w:w="2483" w:type="dxa"/>
          </w:tcPr>
          <w:p w14:paraId="2CC1274F" w14:textId="77777777" w:rsidR="00AD7AB7" w:rsidRPr="0070236A" w:rsidRDefault="00AD7AB7" w:rsidP="0003661D">
            <w:r>
              <w:rPr>
                <w:rFonts w:hint="eastAsia"/>
              </w:rPr>
              <w:t>显著低值的集聚</w:t>
            </w:r>
          </w:p>
        </w:tc>
      </w:tr>
      <w:tr w:rsidR="00AD7AB7" w14:paraId="4C6AECC8" w14:textId="77777777" w:rsidTr="0003661D">
        <w:tc>
          <w:tcPr>
            <w:tcW w:w="2072" w:type="dxa"/>
          </w:tcPr>
          <w:p w14:paraId="6F596098" w14:textId="77777777" w:rsidR="00AD7AB7" w:rsidRPr="0070236A" w:rsidRDefault="00AD7AB7" w:rsidP="0003661D">
            <w:pPr>
              <w:jc w:val="center"/>
            </w:pPr>
            <w:r>
              <w:rPr>
                <w:rFonts w:hint="eastAsia"/>
              </w:rPr>
              <w:t>H</w:t>
            </w:r>
            <w:r>
              <w:t>L</w:t>
            </w:r>
          </w:p>
        </w:tc>
        <w:tc>
          <w:tcPr>
            <w:tcW w:w="1609" w:type="dxa"/>
          </w:tcPr>
          <w:p w14:paraId="52DB8E52" w14:textId="77777777" w:rsidR="00AD7AB7" w:rsidRPr="0070236A" w:rsidRDefault="00AD7AB7" w:rsidP="0003661D">
            <w:pPr>
              <w:jc w:val="center"/>
            </w:pPr>
            <w:r>
              <w:rPr>
                <w:rFonts w:hint="eastAsia"/>
              </w:rPr>
              <w:t>&lt;</w:t>
            </w:r>
            <w:r>
              <w:t>0</w:t>
            </w:r>
          </w:p>
        </w:tc>
        <w:tc>
          <w:tcPr>
            <w:tcW w:w="2126" w:type="dxa"/>
          </w:tcPr>
          <w:p w14:paraId="4BEFB73B" w14:textId="77777777" w:rsidR="00AD7AB7" w:rsidRPr="0070236A" w:rsidRDefault="00AD7AB7" w:rsidP="0003661D">
            <w:pPr>
              <w:jc w:val="center"/>
            </w:pPr>
            <w:r>
              <w:rPr>
                <w:rFonts w:hint="eastAsia"/>
              </w:rPr>
              <w:t>&lt;</w:t>
            </w:r>
            <w:r>
              <w:t>0</w:t>
            </w:r>
            <w:r>
              <w:rPr>
                <w:rFonts w:hint="eastAsia"/>
              </w:rPr>
              <w:t>的低值</w:t>
            </w:r>
          </w:p>
        </w:tc>
        <w:tc>
          <w:tcPr>
            <w:tcW w:w="2483" w:type="dxa"/>
          </w:tcPr>
          <w:p w14:paraId="46552B4C" w14:textId="77777777" w:rsidR="00AD7AB7" w:rsidRPr="0070236A" w:rsidRDefault="00AD7AB7" w:rsidP="0003661D">
            <w:r>
              <w:rPr>
                <w:rFonts w:hint="eastAsia"/>
              </w:rPr>
              <w:t>高值周围是低值环绕</w:t>
            </w:r>
          </w:p>
        </w:tc>
      </w:tr>
      <w:tr w:rsidR="00AD7AB7" w14:paraId="466D7913" w14:textId="77777777" w:rsidTr="0003661D">
        <w:tc>
          <w:tcPr>
            <w:tcW w:w="2072" w:type="dxa"/>
          </w:tcPr>
          <w:p w14:paraId="3D0A9D42" w14:textId="77777777" w:rsidR="00AD7AB7" w:rsidRPr="0070236A" w:rsidRDefault="00AD7AB7" w:rsidP="0003661D">
            <w:pPr>
              <w:jc w:val="center"/>
            </w:pPr>
            <w:r>
              <w:rPr>
                <w:rFonts w:hint="eastAsia"/>
              </w:rPr>
              <w:t>L</w:t>
            </w:r>
            <w:r>
              <w:t>H</w:t>
            </w:r>
          </w:p>
        </w:tc>
        <w:tc>
          <w:tcPr>
            <w:tcW w:w="1609" w:type="dxa"/>
          </w:tcPr>
          <w:p w14:paraId="5B3FB654" w14:textId="77777777" w:rsidR="00AD7AB7" w:rsidRPr="0070236A" w:rsidRDefault="00AD7AB7" w:rsidP="0003661D">
            <w:pPr>
              <w:jc w:val="center"/>
            </w:pPr>
            <w:r>
              <w:rPr>
                <w:rFonts w:hint="eastAsia"/>
              </w:rPr>
              <w:t>&gt;</w:t>
            </w:r>
            <w:r>
              <w:t>0</w:t>
            </w:r>
          </w:p>
        </w:tc>
        <w:tc>
          <w:tcPr>
            <w:tcW w:w="2126" w:type="dxa"/>
          </w:tcPr>
          <w:p w14:paraId="3642AE0D" w14:textId="77777777" w:rsidR="00AD7AB7" w:rsidRPr="0070236A" w:rsidRDefault="00AD7AB7" w:rsidP="0003661D">
            <w:pPr>
              <w:jc w:val="center"/>
            </w:pPr>
            <w:r>
              <w:rPr>
                <w:rFonts w:hint="eastAsia"/>
              </w:rPr>
              <w:t>&lt;</w:t>
            </w:r>
            <w:r>
              <w:t>0</w:t>
            </w:r>
            <w:r>
              <w:rPr>
                <w:rFonts w:hint="eastAsia"/>
              </w:rPr>
              <w:t>的低值</w:t>
            </w:r>
          </w:p>
        </w:tc>
        <w:tc>
          <w:tcPr>
            <w:tcW w:w="2483" w:type="dxa"/>
          </w:tcPr>
          <w:p w14:paraId="371BF407" w14:textId="77777777" w:rsidR="00AD7AB7" w:rsidRPr="0070236A" w:rsidRDefault="00AD7AB7" w:rsidP="0003661D">
            <w:r>
              <w:rPr>
                <w:rFonts w:hint="eastAsia"/>
              </w:rPr>
              <w:t>低值周围是高值环绕</w:t>
            </w:r>
          </w:p>
        </w:tc>
      </w:tr>
    </w:tbl>
    <w:p w14:paraId="03928501" w14:textId="270520CD" w:rsidR="001952F1" w:rsidRDefault="001952F1" w:rsidP="003A4FC1"/>
    <w:p w14:paraId="466E9999" w14:textId="6FAA750E" w:rsidR="002564FC" w:rsidRDefault="002564FC" w:rsidP="002E29E0">
      <w:pPr>
        <w:pStyle w:val="a3"/>
      </w:pPr>
      <w:r>
        <w:rPr>
          <w:rFonts w:hint="eastAsia"/>
        </w:rPr>
        <w:t xml:space="preserve">Local Moran's I </w:t>
      </w:r>
      <w:r>
        <w:rPr>
          <w:rFonts w:hint="eastAsia"/>
        </w:rPr>
        <w:t>和</w:t>
      </w:r>
      <w:r>
        <w:rPr>
          <w:rFonts w:hint="eastAsia"/>
        </w:rPr>
        <w:t xml:space="preserve"> </w:t>
      </w:r>
      <w:proofErr w:type="spellStart"/>
      <w:r>
        <w:rPr>
          <w:rFonts w:hint="eastAsia"/>
        </w:rPr>
        <w:t>Getis</w:t>
      </w:r>
      <w:proofErr w:type="spellEnd"/>
      <w:r>
        <w:rPr>
          <w:rFonts w:hint="eastAsia"/>
        </w:rPr>
        <w:t>-Ord Gi*</w:t>
      </w:r>
      <w:r>
        <w:rPr>
          <w:rFonts w:hint="eastAsia"/>
        </w:rPr>
        <w:t>，它们在回答的问题类型方面相似，主要区别在于，对于</w:t>
      </w:r>
      <w:r>
        <w:rPr>
          <w:rFonts w:hint="eastAsia"/>
        </w:rPr>
        <w:t xml:space="preserve"> Local Moran's I</w:t>
      </w:r>
      <w:r>
        <w:rPr>
          <w:rFonts w:hint="eastAsia"/>
        </w:rPr>
        <w:t>，在对每个单独的特征进行分析时，正在分析的特征的值不包括在该分析中</w:t>
      </w:r>
      <w:r w:rsidR="00FE3E61">
        <w:rPr>
          <w:rFonts w:hint="eastAsia"/>
        </w:rPr>
        <w:t>，</w:t>
      </w:r>
      <w:r>
        <w:rPr>
          <w:rFonts w:hint="eastAsia"/>
        </w:rPr>
        <w:t>只有相邻的值是。当使用</w:t>
      </w:r>
      <w:r>
        <w:rPr>
          <w:rFonts w:hint="eastAsia"/>
        </w:rPr>
        <w:t xml:space="preserve"> </w:t>
      </w:r>
      <w:proofErr w:type="spellStart"/>
      <w:r>
        <w:rPr>
          <w:rFonts w:hint="eastAsia"/>
        </w:rPr>
        <w:t>Getis</w:t>
      </w:r>
      <w:proofErr w:type="spellEnd"/>
      <w:r>
        <w:rPr>
          <w:rFonts w:hint="eastAsia"/>
        </w:rPr>
        <w:t xml:space="preserve">-Ord Gi* </w:t>
      </w:r>
      <w:r>
        <w:rPr>
          <w:rFonts w:hint="eastAsia"/>
        </w:rPr>
        <w:t>进行局部分析时，每个特征的值都包含在其自己的分析中。换句话说，</w:t>
      </w:r>
      <w:r>
        <w:rPr>
          <w:rFonts w:hint="eastAsia"/>
        </w:rPr>
        <w:t xml:space="preserve">Moran's I </w:t>
      </w:r>
      <w:r>
        <w:rPr>
          <w:rFonts w:hint="eastAsia"/>
        </w:rPr>
        <w:t>的局部均值仅包括相邻特征，而</w:t>
      </w:r>
      <w:r>
        <w:rPr>
          <w:rFonts w:hint="eastAsia"/>
        </w:rPr>
        <w:t xml:space="preserve"> </w:t>
      </w:r>
      <w:proofErr w:type="spellStart"/>
      <w:r>
        <w:rPr>
          <w:rFonts w:hint="eastAsia"/>
        </w:rPr>
        <w:t>Getis</w:t>
      </w:r>
      <w:proofErr w:type="spellEnd"/>
      <w:r>
        <w:rPr>
          <w:rFonts w:hint="eastAsia"/>
        </w:rPr>
        <w:t xml:space="preserve">-Ord Gi* </w:t>
      </w:r>
      <w:r>
        <w:rPr>
          <w:rFonts w:hint="eastAsia"/>
        </w:rPr>
        <w:t>的局部均值包括所有特征，包括有问题的特征。</w:t>
      </w:r>
      <w:r>
        <w:rPr>
          <w:rFonts w:hint="eastAsia"/>
        </w:rPr>
        <w:t xml:space="preserve"> </w:t>
      </w:r>
    </w:p>
    <w:p w14:paraId="1C076D82" w14:textId="77777777" w:rsidR="002564FC" w:rsidRDefault="002564FC" w:rsidP="002E29E0">
      <w:pPr>
        <w:pStyle w:val="a3"/>
      </w:pPr>
    </w:p>
    <w:p w14:paraId="6400CF6B" w14:textId="77777777" w:rsidR="002564FC" w:rsidRDefault="002564FC" w:rsidP="002E29E0">
      <w:pPr>
        <w:pStyle w:val="a3"/>
      </w:pPr>
      <w:r>
        <w:rPr>
          <w:rFonts w:hint="eastAsia"/>
        </w:rPr>
        <w:t>因此，在使用</w:t>
      </w:r>
      <w:r>
        <w:rPr>
          <w:rFonts w:hint="eastAsia"/>
        </w:rPr>
        <w:t xml:space="preserve"> </w:t>
      </w:r>
      <w:proofErr w:type="spellStart"/>
      <w:r>
        <w:rPr>
          <w:rFonts w:hint="eastAsia"/>
        </w:rPr>
        <w:t>Getis</w:t>
      </w:r>
      <w:proofErr w:type="spellEnd"/>
      <w:r>
        <w:rPr>
          <w:rFonts w:hint="eastAsia"/>
        </w:rPr>
        <w:t xml:space="preserve">-Ord Gi* </w:t>
      </w:r>
      <w:r>
        <w:rPr>
          <w:rFonts w:hint="eastAsia"/>
        </w:rPr>
        <w:t>进行热点分析时，如果您为分析选择了一个较小的尺度，即使周围有低值的特征，也绝对可以想象一个具有非常高值的特征即使它被低值包围，也会显示为热点（本质上，该特征的值是如此之高，以至于它提高了局部平均值）。或者，当使用</w:t>
      </w:r>
      <w:r>
        <w:rPr>
          <w:rFonts w:hint="eastAsia"/>
        </w:rPr>
        <w:t xml:space="preserve"> Local Moran's I </w:t>
      </w:r>
      <w:r>
        <w:rPr>
          <w:rFonts w:hint="eastAsia"/>
        </w:rPr>
        <w:t>分析相同的特征时，它会显示为被低值包围的高值。从本质上讲，这两种分析都是正确的，它只取决于您要问的问题，哪个结果对您有意义。</w:t>
      </w:r>
    </w:p>
    <w:p w14:paraId="0E2228BF" w14:textId="77777777" w:rsidR="002564FC" w:rsidRDefault="002564FC" w:rsidP="002E29E0">
      <w:pPr>
        <w:pStyle w:val="a3"/>
      </w:pPr>
    </w:p>
    <w:p w14:paraId="4F81D7F1" w14:textId="77777777" w:rsidR="002564FC" w:rsidRDefault="002564FC" w:rsidP="002E29E0">
      <w:pPr>
        <w:pStyle w:val="a3"/>
      </w:pPr>
      <w:r>
        <w:rPr>
          <w:rFonts w:hint="eastAsia"/>
        </w:rPr>
        <w:t>考虑您提出的问题的规模并确保您选择的距离（或者如果您使用</w:t>
      </w:r>
      <w:r>
        <w:rPr>
          <w:rFonts w:hint="eastAsia"/>
        </w:rPr>
        <w:t xml:space="preserve"> k </w:t>
      </w:r>
      <w:r>
        <w:rPr>
          <w:rFonts w:hint="eastAsia"/>
        </w:rPr>
        <w:t>近邻，则邻居的数量）适用于以下问题，这一点非常重要你在问和你正在寻找的空间模式。邻域的大小将极大地影响结果，在选择合适的距离范围或邻域计数时考虑这一点非常重要。</w:t>
      </w:r>
      <w:r>
        <w:rPr>
          <w:rFonts w:hint="eastAsia"/>
        </w:rPr>
        <w:t xml:space="preserve"> </w:t>
      </w:r>
    </w:p>
    <w:p w14:paraId="6684217E" w14:textId="5DBE7851" w:rsidR="00894B50" w:rsidRPr="00894B50" w:rsidRDefault="00894B50" w:rsidP="008B6DE3">
      <w:pPr>
        <w:pStyle w:val="21"/>
        <w:spacing w:after="156"/>
      </w:pPr>
      <w:r w:rsidRPr="00894B50">
        <w:rPr>
          <w:rFonts w:hint="eastAsia"/>
        </w:rPr>
        <w:t>六、空间回归分析</w:t>
      </w:r>
    </w:p>
    <w:p w14:paraId="482A0B18" w14:textId="76680918" w:rsidR="000A4CF8" w:rsidRPr="00656ACC" w:rsidRDefault="00C97C17" w:rsidP="000A4CF8">
      <w:pPr>
        <w:rPr>
          <w:bCs/>
          <w:color w:val="000000" w:themeColor="text1"/>
        </w:rPr>
      </w:pPr>
      <w:r w:rsidRPr="00656ACC">
        <w:rPr>
          <w:rFonts w:hint="eastAsia"/>
          <w:bCs/>
          <w:color w:val="000000" w:themeColor="text1"/>
        </w:rPr>
        <w:t>空间回归分析</w:t>
      </w:r>
      <w:r w:rsidR="00656ACC" w:rsidRPr="00656ACC">
        <w:rPr>
          <w:rFonts w:hint="eastAsia"/>
          <w:bCs/>
          <w:color w:val="000000" w:themeColor="text1"/>
        </w:rPr>
        <w:t>基本思想</w:t>
      </w:r>
      <w:r w:rsidR="00656ACC">
        <w:rPr>
          <w:rFonts w:hint="eastAsia"/>
          <w:bCs/>
          <w:color w:val="000000" w:themeColor="text1"/>
        </w:rPr>
        <w:t>为认为某种现象的数值高低</w:t>
      </w:r>
      <w:r w:rsidR="00F76D28">
        <w:rPr>
          <w:rFonts w:hint="eastAsia"/>
          <w:bCs/>
          <w:color w:val="000000" w:themeColor="text1"/>
        </w:rPr>
        <w:t>和其他若干现象的数值存在某种线性关系。</w:t>
      </w:r>
    </w:p>
    <w:p w14:paraId="13288225" w14:textId="3B37DEB2" w:rsidR="000A4CF8" w:rsidRPr="00E34B22" w:rsidRDefault="00A9335A" w:rsidP="00E36037">
      <w:pPr>
        <w:pStyle w:val="af0"/>
      </w:pPr>
      <w:r w:rsidRPr="00D70616">
        <w:rPr>
          <w:highlight w:val="yellow"/>
        </w:rPr>
        <w:t>OLS</w:t>
      </w:r>
      <w:r w:rsidR="000A4CF8" w:rsidRPr="00D70616">
        <w:rPr>
          <w:rFonts w:hint="eastAsia"/>
          <w:highlight w:val="yellow"/>
        </w:rPr>
        <w:t>普通最小二乘法</w:t>
      </w:r>
    </w:p>
    <w:p w14:paraId="14157386" w14:textId="5CFBA76A" w:rsidR="000A4CF8" w:rsidRPr="00D962FF" w:rsidRDefault="001952F1" w:rsidP="000A4CF8">
      <w:pPr>
        <w:rPr>
          <w:b/>
        </w:rPr>
      </w:pPr>
      <w:r w:rsidRPr="007A7EBF">
        <w:rPr>
          <w:noProof/>
        </w:rPr>
        <w:drawing>
          <wp:anchor distT="0" distB="0" distL="114300" distR="114300" simplePos="0" relativeHeight="251688960" behindDoc="0" locked="0" layoutInCell="1" allowOverlap="1" wp14:anchorId="1C1AFB39" wp14:editId="371596B3">
            <wp:simplePos x="0" y="0"/>
            <wp:positionH relativeFrom="column">
              <wp:posOffset>-66040</wp:posOffset>
            </wp:positionH>
            <wp:positionV relativeFrom="paragraph">
              <wp:posOffset>569595</wp:posOffset>
            </wp:positionV>
            <wp:extent cx="5699760" cy="255587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124"/>
                    <a:stretch/>
                  </pic:blipFill>
                  <pic:spPr bwMode="auto">
                    <a:xfrm>
                      <a:off x="0" y="0"/>
                      <a:ext cx="569976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1EE">
        <w:rPr>
          <w:rFonts w:hint="eastAsia"/>
        </w:rPr>
        <w:t>O</w:t>
      </w:r>
      <w:r w:rsidR="002831EE">
        <w:t>LS</w:t>
      </w:r>
      <w:r w:rsidR="002831EE">
        <w:rPr>
          <w:rFonts w:hint="eastAsia"/>
        </w:rPr>
        <w:t>回归的原理是通过设定残差的平方和最小的条件来建立</w:t>
      </w:r>
      <w:r w:rsidR="00BB12DE">
        <w:rPr>
          <w:rFonts w:hint="eastAsia"/>
        </w:rPr>
        <w:t>法方程，</w:t>
      </w:r>
      <w:r w:rsidR="001B46E6">
        <w:rPr>
          <w:rFonts w:hint="eastAsia"/>
        </w:rPr>
        <w:t>进而求得所有的回归系数。</w:t>
      </w:r>
      <w:r w:rsidR="00D962FF" w:rsidRPr="00D962FF">
        <w:rPr>
          <w:rFonts w:hint="eastAsia"/>
          <w:b/>
        </w:rPr>
        <w:t>其不考虑对象的空间关系。</w:t>
      </w:r>
    </w:p>
    <w:p w14:paraId="15FDAA5B" w14:textId="26E723E4" w:rsidR="000A4CF8" w:rsidRPr="00F76D28" w:rsidRDefault="000A4CF8" w:rsidP="00E36037">
      <w:pPr>
        <w:pStyle w:val="af0"/>
      </w:pPr>
      <w:r w:rsidRPr="00D70616">
        <w:rPr>
          <w:rFonts w:hint="eastAsia"/>
          <w:highlight w:val="yellow"/>
        </w:rPr>
        <w:lastRenderedPageBreak/>
        <w:t>空间权重回归</w:t>
      </w:r>
      <w:r w:rsidRPr="00D70616">
        <w:rPr>
          <w:rFonts w:hint="eastAsia"/>
          <w:highlight w:val="yellow"/>
        </w:rPr>
        <w:t>(</w:t>
      </w:r>
      <w:r w:rsidRPr="00D70616">
        <w:rPr>
          <w:rFonts w:hint="eastAsia"/>
          <w:highlight w:val="yellow"/>
        </w:rPr>
        <w:t>地理加权回归</w:t>
      </w:r>
      <w:r w:rsidRPr="00D70616">
        <w:rPr>
          <w:highlight w:val="yellow"/>
        </w:rPr>
        <w:t>)</w:t>
      </w:r>
    </w:p>
    <w:p w14:paraId="3F7D3442" w14:textId="3C66CC35" w:rsidR="000A4CF8" w:rsidRDefault="00861F3E" w:rsidP="000A4CF8">
      <w:hyperlink r:id="rId49" w:tgtFrame="_blank" w:history="1">
        <w:r w:rsidR="000A4CF8" w:rsidRPr="00FE6439">
          <w:rPr>
            <w:rStyle w:val="a6"/>
          </w:rPr>
          <w:t>网络资源整理</w:t>
        </w:r>
      </w:hyperlink>
    </w:p>
    <w:p w14:paraId="414AA197" w14:textId="4D4639CE" w:rsidR="000A4CF8" w:rsidRDefault="000A4CF8" w:rsidP="000A4CF8">
      <w:r>
        <w:tab/>
      </w:r>
      <w:r w:rsidRPr="00AC200D">
        <w:rPr>
          <w:b/>
          <w:bCs/>
        </w:rPr>
        <w:t>地理加权回归</w:t>
      </w:r>
      <w:r w:rsidRPr="00FE6439">
        <w:t xml:space="preserve"> (spatial weights matrix, GWR) </w:t>
      </w:r>
      <w:r w:rsidRPr="00FE6439">
        <w:t>是一种</w:t>
      </w:r>
      <w:r w:rsidR="00B3649C">
        <w:rPr>
          <w:rFonts w:hint="eastAsia"/>
        </w:rPr>
        <w:t>局部</w:t>
      </w:r>
      <w:r w:rsidRPr="00FE6439">
        <w:t>空间回归技术</w:t>
      </w:r>
      <w:r w:rsidR="00DF398E">
        <w:rPr>
          <w:rFonts w:hint="eastAsia"/>
        </w:rPr>
        <w:t>，</w:t>
      </w:r>
      <w:r w:rsidR="00873499" w:rsidRPr="00873499">
        <w:rPr>
          <w:rFonts w:hint="eastAsia"/>
        </w:rPr>
        <w:t>通过局部区域建立使回归方程拟合适合数据集中的每个要素的不同变量之间的关系。</w:t>
      </w:r>
      <w:r w:rsidR="003243F6" w:rsidRPr="003243F6">
        <w:rPr>
          <w:rFonts w:hint="eastAsia"/>
        </w:rPr>
        <w:t>将落在每个目标要素的带宽范围内的要素的因变量和解释变量进行合并</w:t>
      </w:r>
      <w:r w:rsidR="00C00465">
        <w:rPr>
          <w:rFonts w:hint="eastAsia"/>
        </w:rPr>
        <w:t>，建立局部</w:t>
      </w:r>
      <w:r w:rsidR="00A97931">
        <w:rPr>
          <w:rFonts w:hint="eastAsia"/>
        </w:rPr>
        <w:t>的</w:t>
      </w:r>
      <w:r w:rsidR="00C00465">
        <w:rPr>
          <w:rFonts w:hint="eastAsia"/>
        </w:rPr>
        <w:t>回归</w:t>
      </w:r>
      <w:r w:rsidR="00A97931">
        <w:rPr>
          <w:rFonts w:hint="eastAsia"/>
        </w:rPr>
        <w:t>模型，用来反映现象的局部空间特性。</w:t>
      </w:r>
    </w:p>
    <w:p w14:paraId="418F8F7E" w14:textId="4A9D2E91" w:rsidR="009B0875" w:rsidRPr="00951062" w:rsidRDefault="00951062" w:rsidP="000A4CF8">
      <w:pPr>
        <w:rPr>
          <w:rFonts w:ascii="仿宋" w:eastAsia="仿宋" w:hAnsi="仿宋"/>
        </w:rPr>
      </w:pPr>
      <w:r w:rsidRPr="00951062">
        <w:rPr>
          <w:rFonts w:ascii="仿宋" w:eastAsia="仿宋" w:hAnsi="仿宋" w:hint="eastAsia"/>
        </w:rPr>
        <w:t>该工具要求输入数据有足够多的要素(几百个</w:t>
      </w:r>
      <w:r w:rsidRPr="00951062">
        <w:rPr>
          <w:rFonts w:ascii="仿宋" w:eastAsia="仿宋" w:hAnsi="仿宋"/>
        </w:rPr>
        <w:t>)</w:t>
      </w:r>
      <w:r w:rsidRPr="00951062">
        <w:rPr>
          <w:rFonts w:ascii="仿宋" w:eastAsia="仿宋" w:hAnsi="仿宋" w:hint="eastAsia"/>
        </w:rPr>
        <w:t>，否则，不能得到好的结果。</w:t>
      </w:r>
    </w:p>
    <w:p w14:paraId="23573AA0" w14:textId="2038E400" w:rsidR="00C97AB8" w:rsidRPr="00C97AB8" w:rsidRDefault="00C97AB8" w:rsidP="000A4CF8">
      <w:pPr>
        <w:rPr>
          <w:rFonts w:ascii="黑体" w:eastAsia="黑体" w:hAnsi="黑体"/>
        </w:rPr>
      </w:pPr>
      <w:r w:rsidRPr="00C97AB8">
        <w:rPr>
          <w:rFonts w:ascii="黑体" w:eastAsia="黑体" w:hAnsi="黑体" w:hint="eastAsia"/>
        </w:rPr>
        <w:t>区别与联系：</w:t>
      </w:r>
    </w:p>
    <w:p w14:paraId="56FFCB42" w14:textId="62707BDF" w:rsidR="00C97AB8" w:rsidRPr="00FE6439" w:rsidRDefault="00C97AB8" w:rsidP="00C97AB8">
      <w:r>
        <w:rPr>
          <w:rFonts w:hint="eastAsia"/>
        </w:rPr>
        <w:t>OLS</w:t>
      </w:r>
      <w:r>
        <w:rPr>
          <w:rFonts w:hint="eastAsia"/>
        </w:rPr>
        <w:t>属于全局空间回归模型。</w:t>
      </w:r>
      <w:r>
        <w:rPr>
          <w:rFonts w:hint="eastAsia"/>
        </w:rPr>
        <w:t>GWR</w:t>
      </w:r>
      <w:r>
        <w:rPr>
          <w:rFonts w:hint="eastAsia"/>
        </w:rPr>
        <w:t>则属于局部空间回归模型。对于空间问题，由于空间变量在局部区域的相似性和全局区域的异质性，很多情况下很难通过一个全局的</w:t>
      </w:r>
      <w:r>
        <w:rPr>
          <w:rFonts w:hint="eastAsia"/>
        </w:rPr>
        <w:t>OLS</w:t>
      </w:r>
      <w:r>
        <w:rPr>
          <w:rFonts w:hint="eastAsia"/>
        </w:rPr>
        <w:t>线性回归拟合出能够表示这些变量之间关系的线性模型，这就需要通过在不同的区域建立不同的线性回归模型对这些变量的关系进行建模，此时</w:t>
      </w:r>
      <w:r>
        <w:rPr>
          <w:rFonts w:hint="eastAsia"/>
        </w:rPr>
        <w:t>GWR</w:t>
      </w:r>
      <w:r>
        <w:rPr>
          <w:rFonts w:hint="eastAsia"/>
        </w:rPr>
        <w:t>便可以解决这类问题。</w:t>
      </w:r>
    </w:p>
    <w:p w14:paraId="672600FC" w14:textId="77777777" w:rsidR="000A4CF8" w:rsidRDefault="000A4CF8" w:rsidP="002E29E0">
      <w:pPr>
        <w:pStyle w:val="a3"/>
      </w:pPr>
      <w:r>
        <w:tab/>
      </w:r>
      <w:r w:rsidRPr="00AB15F8">
        <w:rPr>
          <w:rFonts w:hint="eastAsia"/>
        </w:rPr>
        <w:t>多元线性回归的一个重要假设是观测是相互独立的。</w:t>
      </w:r>
      <w:r w:rsidRPr="00AB15F8">
        <w:rPr>
          <w:rFonts w:hint="eastAsia"/>
        </w:rPr>
        <w:t xml:space="preserve"> </w:t>
      </w:r>
      <w:r w:rsidRPr="00AB15F8">
        <w:rPr>
          <w:rFonts w:hint="eastAsia"/>
        </w:rPr>
        <w:t>如果数据显示空间依赖性或空间自相关</w:t>
      </w:r>
      <w:r w:rsidRPr="00AB15F8">
        <w:rPr>
          <w:rFonts w:hint="eastAsia"/>
        </w:rPr>
        <w:t>,</w:t>
      </w:r>
      <w:r w:rsidRPr="00AB15F8">
        <w:rPr>
          <w:rFonts w:hint="eastAsia"/>
        </w:rPr>
        <w:t>则违反此假设。空间回归是旨在处理空间依赖性而设计的一种回归分析。</w:t>
      </w:r>
    </w:p>
    <w:p w14:paraId="10CA3F87" w14:textId="39F3E29A" w:rsidR="00900D34" w:rsidRPr="00900D34" w:rsidRDefault="00900D34" w:rsidP="00900D34">
      <w:pPr>
        <w:widowControl/>
        <w:snapToGrid/>
        <w:jc w:val="left"/>
        <w:rPr>
          <w:rFonts w:ascii="宋体" w:hAnsi="宋体" w:cs="宋体"/>
          <w:b/>
          <w:bCs/>
          <w:color w:val="000000" w:themeColor="text1"/>
          <w:kern w:val="44"/>
          <w:sz w:val="32"/>
          <w:szCs w:val="44"/>
        </w:rPr>
      </w:pPr>
      <w:r>
        <w:br w:type="page"/>
      </w:r>
    </w:p>
    <w:p w14:paraId="4BAE62AB" w14:textId="1B7EDB59" w:rsidR="002F1094" w:rsidRDefault="002F1094" w:rsidP="00C33664">
      <w:pPr>
        <w:pStyle w:val="1"/>
      </w:pPr>
      <w:r w:rsidRPr="008006B7">
        <w:rPr>
          <w:rFonts w:hint="eastAsia"/>
        </w:rPr>
        <w:lastRenderedPageBreak/>
        <w:t>地形分析</w:t>
      </w:r>
    </w:p>
    <w:p w14:paraId="5F258F3A" w14:textId="7CE23937" w:rsidR="00764589" w:rsidRPr="00764589" w:rsidRDefault="00764589" w:rsidP="002E29E0">
      <w:pPr>
        <w:pStyle w:val="a3"/>
      </w:pPr>
      <w:r w:rsidRPr="00212E8E">
        <w:rPr>
          <w:rFonts w:hint="eastAsia"/>
          <w:color w:val="FF0000"/>
        </w:rPr>
        <w:t>2</w:t>
      </w:r>
      <w:r w:rsidRPr="00212E8E">
        <w:rPr>
          <w:color w:val="FF0000"/>
        </w:rPr>
        <w:t>021</w:t>
      </w:r>
      <w:r>
        <w:t xml:space="preserve"> </w:t>
      </w:r>
      <w:r>
        <w:rPr>
          <w:rFonts w:hint="eastAsia"/>
        </w:rPr>
        <w:t>D</w:t>
      </w:r>
      <w:r>
        <w:t>EM</w:t>
      </w:r>
      <w:r>
        <w:rPr>
          <w:rFonts w:hint="eastAsia"/>
        </w:rPr>
        <w:t>与</w:t>
      </w:r>
      <w:r>
        <w:rPr>
          <w:rFonts w:hint="eastAsia"/>
        </w:rPr>
        <w:t>D</w:t>
      </w:r>
      <w:r>
        <w:t>SM/DSM</w:t>
      </w:r>
      <w:r>
        <w:rPr>
          <w:rFonts w:hint="eastAsia"/>
        </w:rPr>
        <w:t>与</w:t>
      </w:r>
      <w:proofErr w:type="spellStart"/>
      <w:r>
        <w:rPr>
          <w:rFonts w:hint="eastAsia"/>
        </w:rPr>
        <w:t>n</w:t>
      </w:r>
      <w:r>
        <w:t>DSM</w:t>
      </w:r>
      <w:proofErr w:type="spellEnd"/>
    </w:p>
    <w:p w14:paraId="471E87D4" w14:textId="45D60FAE" w:rsidR="00764589" w:rsidRDefault="0082522D" w:rsidP="002E29E0">
      <w:pPr>
        <w:pStyle w:val="a3"/>
      </w:pPr>
      <w:r w:rsidRPr="008F700C">
        <w:rPr>
          <w:color w:val="FF0000"/>
        </w:rPr>
        <w:t>2021/2016</w:t>
      </w:r>
      <w:r>
        <w:t xml:space="preserve"> </w:t>
      </w:r>
      <w:r>
        <w:rPr>
          <w:rFonts w:hint="eastAsia"/>
        </w:rPr>
        <w:t>泰森多边形</w:t>
      </w:r>
    </w:p>
    <w:p w14:paraId="1F845D5D" w14:textId="13CB0F90" w:rsidR="00617C45" w:rsidRDefault="0082522D" w:rsidP="002E29E0">
      <w:pPr>
        <w:pStyle w:val="a3"/>
      </w:pPr>
      <w:r w:rsidRPr="00212E8E">
        <w:rPr>
          <w:rFonts w:hint="eastAsia"/>
          <w:color w:val="FF0000"/>
        </w:rPr>
        <w:t>2</w:t>
      </w:r>
      <w:r w:rsidRPr="00212E8E">
        <w:rPr>
          <w:color w:val="FF0000"/>
        </w:rPr>
        <w:t>0</w:t>
      </w:r>
      <w:r w:rsidR="00617C45" w:rsidRPr="00212E8E">
        <w:rPr>
          <w:color w:val="FF0000"/>
        </w:rPr>
        <w:t>18/2006</w:t>
      </w:r>
      <w:r w:rsidR="00617C45">
        <w:t xml:space="preserve"> D</w:t>
      </w:r>
      <w:r w:rsidR="00617C45">
        <w:rPr>
          <w:rFonts w:hint="eastAsia"/>
        </w:rPr>
        <w:t>elaunay</w:t>
      </w:r>
      <w:r w:rsidR="00617C45">
        <w:rPr>
          <w:rFonts w:hint="eastAsia"/>
        </w:rPr>
        <w:t>三角网和</w:t>
      </w:r>
      <w:r w:rsidR="00617C45">
        <w:rPr>
          <w:rFonts w:hint="eastAsia"/>
        </w:rPr>
        <w:t>Voronoi</w:t>
      </w:r>
      <w:r w:rsidR="00617C45">
        <w:rPr>
          <w:rFonts w:hint="eastAsia"/>
        </w:rPr>
        <w:t>图</w:t>
      </w:r>
      <w:r w:rsidR="00617C45">
        <w:rPr>
          <w:rFonts w:hint="eastAsia"/>
        </w:rPr>
        <w:t xml:space="preserve"> </w:t>
      </w:r>
    </w:p>
    <w:p w14:paraId="36542762" w14:textId="4C7D5B5D" w:rsidR="00764589" w:rsidRDefault="00617C45" w:rsidP="002E29E0">
      <w:pPr>
        <w:pStyle w:val="a3"/>
      </w:pPr>
      <w:r w:rsidRPr="00212E8E">
        <w:rPr>
          <w:rFonts w:hint="eastAsia"/>
          <w:color w:val="FF0000"/>
        </w:rPr>
        <w:t>2</w:t>
      </w:r>
      <w:r w:rsidRPr="00212E8E">
        <w:rPr>
          <w:color w:val="FF0000"/>
        </w:rPr>
        <w:t>010</w:t>
      </w:r>
      <w:r>
        <w:t xml:space="preserve"> </w:t>
      </w:r>
      <w:r>
        <w:rPr>
          <w:rFonts w:hint="eastAsia"/>
        </w:rPr>
        <w:t>不规则</w:t>
      </w:r>
      <w:r w:rsidR="001F3614">
        <w:rPr>
          <w:rFonts w:hint="eastAsia"/>
        </w:rPr>
        <w:t>三角网</w:t>
      </w:r>
      <w:r>
        <w:rPr>
          <w:rFonts w:hint="eastAsia"/>
        </w:rPr>
        <w:t>网</w:t>
      </w:r>
    </w:p>
    <w:p w14:paraId="1AD5C156" w14:textId="296A9DA1" w:rsidR="001F3614" w:rsidRDefault="001F3614" w:rsidP="002E29E0">
      <w:pPr>
        <w:pStyle w:val="a3"/>
      </w:pPr>
      <w:r w:rsidRPr="00212E8E">
        <w:rPr>
          <w:rFonts w:hint="eastAsia"/>
          <w:color w:val="FF0000"/>
        </w:rPr>
        <w:t>2</w:t>
      </w:r>
      <w:r w:rsidRPr="00212E8E">
        <w:rPr>
          <w:color w:val="FF0000"/>
        </w:rPr>
        <w:t>018</w:t>
      </w:r>
      <w:r>
        <w:t xml:space="preserve"> </w:t>
      </w:r>
      <w:r>
        <w:rPr>
          <w:rFonts w:hint="eastAsia"/>
        </w:rPr>
        <w:t>论述利用数字高程模型提取谷点、</w:t>
      </w:r>
      <w:proofErr w:type="gramStart"/>
      <w:r>
        <w:rPr>
          <w:rFonts w:hint="eastAsia"/>
        </w:rPr>
        <w:t>脊点和</w:t>
      </w:r>
      <w:proofErr w:type="gramEnd"/>
      <w:r>
        <w:rPr>
          <w:rFonts w:hint="eastAsia"/>
        </w:rPr>
        <w:t>鞍点的实现算法</w:t>
      </w:r>
      <w:r w:rsidR="00B554AB">
        <w:rPr>
          <w:rFonts w:hint="eastAsia"/>
        </w:rPr>
        <w:t>。</w:t>
      </w:r>
    </w:p>
    <w:p w14:paraId="7A2DE547" w14:textId="24EED910" w:rsidR="004F2874" w:rsidRDefault="004F2874" w:rsidP="002E29E0">
      <w:pPr>
        <w:pStyle w:val="a3"/>
      </w:pPr>
      <w:r w:rsidRPr="00212E8E">
        <w:rPr>
          <w:rFonts w:hint="eastAsia"/>
          <w:color w:val="FF0000"/>
        </w:rPr>
        <w:t>2</w:t>
      </w:r>
      <w:r w:rsidRPr="00212E8E">
        <w:rPr>
          <w:color w:val="FF0000"/>
        </w:rPr>
        <w:t>009</w:t>
      </w:r>
      <w:r>
        <w:t xml:space="preserve"> </w:t>
      </w:r>
      <w:r>
        <w:rPr>
          <w:rFonts w:hint="eastAsia"/>
        </w:rPr>
        <w:t>阐述</w:t>
      </w:r>
      <w:r>
        <w:rPr>
          <w:rFonts w:hint="eastAsia"/>
        </w:rPr>
        <w:t>D</w:t>
      </w:r>
      <w:r>
        <w:t>EM</w:t>
      </w:r>
      <w:r>
        <w:rPr>
          <w:rFonts w:hint="eastAsia"/>
        </w:rPr>
        <w:t>的构成原理，并以任意一个地形</w:t>
      </w:r>
      <w:r w:rsidR="000042D6">
        <w:rPr>
          <w:rFonts w:hint="eastAsia"/>
        </w:rPr>
        <w:t>因</w:t>
      </w:r>
      <w:r>
        <w:rPr>
          <w:rFonts w:hint="eastAsia"/>
        </w:rPr>
        <w:t>子为例，解释其提取过程。</w:t>
      </w:r>
    </w:p>
    <w:p w14:paraId="21791378" w14:textId="60BDE4C4" w:rsidR="00B554AB" w:rsidRDefault="00B554AB" w:rsidP="002E29E0">
      <w:pPr>
        <w:pStyle w:val="a3"/>
      </w:pPr>
      <w:r w:rsidRPr="00212E8E">
        <w:rPr>
          <w:rFonts w:hint="eastAsia"/>
          <w:color w:val="FF0000"/>
        </w:rPr>
        <w:t>2</w:t>
      </w:r>
      <w:r w:rsidRPr="00212E8E">
        <w:rPr>
          <w:color w:val="FF0000"/>
        </w:rPr>
        <w:t>008</w:t>
      </w:r>
      <w:r>
        <w:t xml:space="preserve"> </w:t>
      </w:r>
      <w:r>
        <w:rPr>
          <w:rFonts w:hint="eastAsia"/>
        </w:rPr>
        <w:t>叙述利用</w:t>
      </w:r>
      <w:r>
        <w:rPr>
          <w:rFonts w:hint="eastAsia"/>
        </w:rPr>
        <w:t>I</w:t>
      </w:r>
      <w:r>
        <w:t>DW</w:t>
      </w:r>
      <w:r>
        <w:rPr>
          <w:rFonts w:hint="eastAsia"/>
        </w:rPr>
        <w:t>建立</w:t>
      </w:r>
      <w:r>
        <w:rPr>
          <w:rFonts w:hint="eastAsia"/>
        </w:rPr>
        <w:t>D</w:t>
      </w:r>
      <w:r>
        <w:t>EM</w:t>
      </w:r>
      <w:r>
        <w:rPr>
          <w:rFonts w:hint="eastAsia"/>
        </w:rPr>
        <w:t>的方法，并给出具体的算法。</w:t>
      </w:r>
    </w:p>
    <w:p w14:paraId="6FFE1941" w14:textId="7019E43E" w:rsidR="00B554AB" w:rsidRPr="0082522D" w:rsidRDefault="00B554AB" w:rsidP="002E29E0">
      <w:pPr>
        <w:pStyle w:val="a3"/>
      </w:pPr>
      <w:r w:rsidRPr="00212E8E">
        <w:rPr>
          <w:rFonts w:hint="eastAsia"/>
          <w:color w:val="FF0000"/>
        </w:rPr>
        <w:t>2</w:t>
      </w:r>
      <w:r w:rsidRPr="00212E8E">
        <w:rPr>
          <w:color w:val="FF0000"/>
        </w:rPr>
        <w:t>006</w:t>
      </w:r>
      <w:r>
        <w:t xml:space="preserve"> </w:t>
      </w:r>
      <w:r>
        <w:rPr>
          <w:rFonts w:hint="eastAsia"/>
        </w:rPr>
        <w:t>什么是</w:t>
      </w:r>
      <w:r>
        <w:rPr>
          <w:rFonts w:hint="eastAsia"/>
        </w:rPr>
        <w:t>D</w:t>
      </w:r>
      <w:r>
        <w:t>EM</w:t>
      </w:r>
      <w:r>
        <w:rPr>
          <w:rFonts w:hint="eastAsia"/>
        </w:rPr>
        <w:t>？叙述如何从</w:t>
      </w:r>
      <w:r>
        <w:rPr>
          <w:rFonts w:hint="eastAsia"/>
        </w:rPr>
        <w:t>D</w:t>
      </w:r>
      <w:r>
        <w:t>EM</w:t>
      </w:r>
      <w:r>
        <w:rPr>
          <w:rFonts w:hint="eastAsia"/>
        </w:rPr>
        <w:t>中提取河网。</w:t>
      </w:r>
    </w:p>
    <w:p w14:paraId="7C0C28C9" w14:textId="794DBCE2" w:rsidR="002F1094" w:rsidRDefault="00861F3E" w:rsidP="002F1094">
      <w:pPr>
        <w:jc w:val="left"/>
        <w:rPr>
          <w:b/>
          <w:bCs/>
          <w:sz w:val="28"/>
          <w:szCs w:val="28"/>
        </w:rPr>
      </w:pPr>
      <w:hyperlink r:id="rId50" w:history="1">
        <w:r w:rsidR="002F1094" w:rsidRPr="0044426D">
          <w:rPr>
            <w:rStyle w:val="a6"/>
            <w:rFonts w:hint="eastAsia"/>
          </w:rPr>
          <w:t>参考文献</w:t>
        </w:r>
      </w:hyperlink>
      <w:r w:rsidR="002F1094">
        <w:rPr>
          <w:rFonts w:hint="eastAsia"/>
          <w:b/>
          <w:bCs/>
          <w:sz w:val="28"/>
          <w:szCs w:val="28"/>
        </w:rPr>
        <w:t>、</w:t>
      </w:r>
      <w:hyperlink r:id="rId51" w:history="1">
        <w:r w:rsidR="002F1094" w:rsidRPr="00D216C8">
          <w:rPr>
            <w:rStyle w:val="a6"/>
            <w:rFonts w:hint="eastAsia"/>
          </w:rPr>
          <w:t>前人整理</w:t>
        </w:r>
      </w:hyperlink>
    </w:p>
    <w:p w14:paraId="7985B215" w14:textId="77777777" w:rsidR="002F1094" w:rsidRPr="00B473C6" w:rsidRDefault="002F1094" w:rsidP="00E36037">
      <w:pPr>
        <w:pStyle w:val="af0"/>
      </w:pPr>
      <w:r w:rsidRPr="00B473C6">
        <w:rPr>
          <w:rFonts w:hint="eastAsia"/>
          <w:highlight w:val="yellow"/>
        </w:rPr>
        <w:t>D</w:t>
      </w:r>
      <w:r w:rsidRPr="00B473C6">
        <w:rPr>
          <w:highlight w:val="yellow"/>
        </w:rPr>
        <w:t>EM</w:t>
      </w:r>
    </w:p>
    <w:p w14:paraId="190DD4A1" w14:textId="01904D32" w:rsidR="002F1094" w:rsidRDefault="002F1094" w:rsidP="002F1094">
      <w:r>
        <w:tab/>
      </w:r>
      <w:r>
        <w:rPr>
          <w:rFonts w:hint="eastAsia"/>
        </w:rPr>
        <w:t>数字高程模型</w:t>
      </w:r>
      <w:r w:rsidR="006B4231">
        <w:rPr>
          <w:rFonts w:hint="eastAsia"/>
        </w:rPr>
        <w:t>(</w:t>
      </w:r>
      <w:r w:rsidRPr="00F7599C">
        <w:rPr>
          <w:rFonts w:hint="eastAsia"/>
        </w:rPr>
        <w:t>digital elevation model</w:t>
      </w:r>
      <w:r w:rsidR="006B4231">
        <w:rPr>
          <w:rFonts w:hint="eastAsia"/>
        </w:rPr>
        <w:t>,</w:t>
      </w:r>
      <w:r w:rsidR="006B4231">
        <w:t xml:space="preserve"> </w:t>
      </w:r>
      <w:r>
        <w:rPr>
          <w:rFonts w:hint="eastAsia"/>
        </w:rPr>
        <w:t>D</w:t>
      </w:r>
      <w:r>
        <w:t>EM</w:t>
      </w:r>
      <w:bookmarkStart w:id="13" w:name="OLE_LINK86"/>
      <w:bookmarkStart w:id="14" w:name="OLE_LINK87"/>
      <w:r w:rsidR="006B4231">
        <w:rPr>
          <w:rFonts w:hint="eastAsia"/>
        </w:rPr>
        <w:t>)</w:t>
      </w:r>
      <w:r w:rsidRPr="00F7599C">
        <w:rPr>
          <w:rFonts w:hint="eastAsia"/>
        </w:rPr>
        <w:t>是通过有限的地形高程数据实现对地</w:t>
      </w:r>
      <w:r w:rsidR="006B4231">
        <w:rPr>
          <w:rFonts w:hint="eastAsia"/>
        </w:rPr>
        <w:t>表</w:t>
      </w:r>
      <w:r w:rsidRPr="00F7599C">
        <w:rPr>
          <w:rFonts w:hint="eastAsia"/>
        </w:rPr>
        <w:t>曲面的数字化</w:t>
      </w:r>
      <w:r>
        <w:rPr>
          <w:rFonts w:hint="eastAsia"/>
        </w:rPr>
        <w:t>模拟，</w:t>
      </w:r>
      <w:r w:rsidRPr="00F7599C">
        <w:rPr>
          <w:rFonts w:hint="eastAsia"/>
        </w:rPr>
        <w:t>是</w:t>
      </w:r>
      <w:r>
        <w:rPr>
          <w:rFonts w:hint="eastAsia"/>
        </w:rPr>
        <w:t>区域表面海拔</w:t>
      </w:r>
      <w:r w:rsidRPr="00F7599C">
        <w:rPr>
          <w:rFonts w:hint="eastAsia"/>
        </w:rPr>
        <w:t>高程的数字化表达</w:t>
      </w:r>
      <w:r>
        <w:rPr>
          <w:rFonts w:hint="eastAsia"/>
        </w:rPr>
        <w:t>。</w:t>
      </w:r>
      <w:bookmarkEnd w:id="13"/>
      <w:bookmarkEnd w:id="14"/>
      <w:r w:rsidRPr="00F7599C">
        <w:rPr>
          <w:rFonts w:hint="eastAsia"/>
        </w:rPr>
        <w:t>照其结构可分为</w:t>
      </w:r>
      <w:r w:rsidR="00E346F5">
        <w:rPr>
          <w:rFonts w:hint="eastAsia"/>
        </w:rPr>
        <w:t>基于栅格的</w:t>
      </w:r>
      <w:r w:rsidRPr="00F7599C">
        <w:rPr>
          <w:rFonts w:hint="eastAsia"/>
        </w:rPr>
        <w:t>规则</w:t>
      </w:r>
      <w:r w:rsidR="00AA15CA">
        <w:rPr>
          <w:rFonts w:hint="eastAsia"/>
        </w:rPr>
        <w:t>格</w:t>
      </w:r>
      <w:r w:rsidRPr="00F7599C">
        <w:rPr>
          <w:rFonts w:hint="eastAsia"/>
        </w:rPr>
        <w:t>网</w:t>
      </w:r>
      <w:r>
        <w:t>DE</w:t>
      </w:r>
      <w:r w:rsidRPr="00F7599C">
        <w:rPr>
          <w:rFonts w:hint="eastAsia"/>
        </w:rPr>
        <w:t>M</w:t>
      </w:r>
      <w:r w:rsidRPr="00F7599C">
        <w:rPr>
          <w:rFonts w:hint="eastAsia"/>
        </w:rPr>
        <w:t>、</w:t>
      </w:r>
      <w:r w:rsidR="00E346F5">
        <w:rPr>
          <w:rFonts w:hint="eastAsia"/>
        </w:rPr>
        <w:t>基于矢量的</w:t>
      </w:r>
      <w:r w:rsidRPr="00F7599C">
        <w:rPr>
          <w:rFonts w:hint="eastAsia"/>
        </w:rPr>
        <w:t>TIN</w:t>
      </w:r>
      <w:r w:rsidR="00AA15CA">
        <w:rPr>
          <w:rFonts w:hint="eastAsia"/>
        </w:rPr>
        <w:t>等。</w:t>
      </w:r>
      <w:r w:rsidR="00C60DC6" w:rsidRPr="00C60DC6">
        <w:rPr>
          <w:rFonts w:hint="eastAsia"/>
        </w:rPr>
        <w:t>可以从</w:t>
      </w:r>
      <w:r w:rsidR="00C60DC6" w:rsidRPr="00C60DC6">
        <w:rPr>
          <w:rFonts w:hint="eastAsia"/>
        </w:rPr>
        <w:t>D</w:t>
      </w:r>
      <w:r w:rsidR="00C60DC6" w:rsidRPr="00C60DC6">
        <w:t>EM</w:t>
      </w:r>
      <w:r w:rsidR="00C60DC6" w:rsidRPr="00C60DC6">
        <w:rPr>
          <w:rFonts w:hint="eastAsia"/>
        </w:rPr>
        <w:t>提取出各种地形信息，如高度、坡度、坡向、粗糙度，并进行通视分析，流域结构生成等应用分析。</w:t>
      </w:r>
    </w:p>
    <w:p w14:paraId="58DDA453" w14:textId="77777777" w:rsidR="00C60DC6" w:rsidRDefault="00C60DC6" w:rsidP="002F1094"/>
    <w:p w14:paraId="088F1ABB" w14:textId="7D84D91A" w:rsidR="002F1094" w:rsidRDefault="00AA15CA" w:rsidP="000042D6">
      <w:pPr>
        <w:ind w:firstLine="420"/>
      </w:pPr>
      <w:r>
        <w:rPr>
          <w:rFonts w:hint="eastAsia"/>
        </w:rPr>
        <w:t>数字地形分析是指</w:t>
      </w:r>
      <w:r w:rsidR="00C60DC6">
        <w:rPr>
          <w:rFonts w:hint="eastAsia"/>
        </w:rPr>
        <w:t>在</w:t>
      </w:r>
      <w:r>
        <w:rPr>
          <w:rFonts w:hint="eastAsia"/>
        </w:rPr>
        <w:t>D</w:t>
      </w:r>
      <w:r>
        <w:t>EM</w:t>
      </w:r>
      <w:r>
        <w:rPr>
          <w:rFonts w:hint="eastAsia"/>
        </w:rPr>
        <w:t>上进行地形属性计算和特征提取的数字信息</w:t>
      </w:r>
      <w:r w:rsidR="00C60DC6">
        <w:rPr>
          <w:rFonts w:hint="eastAsia"/>
        </w:rPr>
        <w:t>处理技术。</w:t>
      </w:r>
      <w:r>
        <w:rPr>
          <w:rFonts w:hint="eastAsia"/>
        </w:rPr>
        <w:t>包括</w:t>
      </w:r>
      <w:r w:rsidR="00C60DC6">
        <w:rPr>
          <w:rFonts w:hint="eastAsia"/>
        </w:rPr>
        <w:t>两方面内容：</w:t>
      </w:r>
      <w:r w:rsidR="00C60DC6">
        <w:rPr>
          <w:rFonts w:hint="eastAsia"/>
        </w:rPr>
        <w:t>1</w:t>
      </w:r>
      <w:r w:rsidR="00C60DC6">
        <w:rPr>
          <w:rFonts w:hint="eastAsia"/>
        </w:rPr>
        <w:t>、</w:t>
      </w:r>
      <w:r w:rsidR="00FF44F5">
        <w:rPr>
          <w:rFonts w:hint="eastAsia"/>
        </w:rPr>
        <w:t>通过提取地形属性和特征因子来分析和解释地貌形态。</w:t>
      </w:r>
      <w:r w:rsidR="00FF44F5">
        <w:rPr>
          <w:rFonts w:hint="eastAsia"/>
        </w:rPr>
        <w:t>2</w:t>
      </w:r>
      <w:r w:rsidR="00FF44F5">
        <w:rPr>
          <w:rFonts w:hint="eastAsia"/>
        </w:rPr>
        <w:t>、</w:t>
      </w:r>
      <w:r w:rsidR="00FF44F5">
        <w:rPr>
          <w:rFonts w:hint="eastAsia"/>
        </w:rPr>
        <w:t>D</w:t>
      </w:r>
      <w:r w:rsidR="00FF44F5">
        <w:t>EM</w:t>
      </w:r>
      <w:r w:rsidR="00FF44F5">
        <w:rPr>
          <w:rFonts w:hint="eastAsia"/>
        </w:rPr>
        <w:t>的可视化分析。</w:t>
      </w:r>
    </w:p>
    <w:p w14:paraId="75014050" w14:textId="77777777" w:rsidR="002F1094" w:rsidRPr="002E29E0" w:rsidRDefault="002F1094" w:rsidP="002E29E0">
      <w:pPr>
        <w:pStyle w:val="a3"/>
        <w:rPr>
          <w:rFonts w:eastAsia="黑体" w:cs="Times New Roman"/>
        </w:rPr>
      </w:pPr>
      <w:r w:rsidRPr="002E29E0">
        <w:rPr>
          <w:rFonts w:eastAsia="黑体" w:cs="Times New Roman"/>
        </w:rPr>
        <w:t>DEM</w:t>
      </w:r>
      <w:r w:rsidRPr="002E29E0">
        <w:rPr>
          <w:rFonts w:eastAsia="黑体" w:cs="Times New Roman"/>
        </w:rPr>
        <w:t>的数据源</w:t>
      </w:r>
    </w:p>
    <w:p w14:paraId="4C0D28BC" w14:textId="77777777" w:rsidR="002F1094" w:rsidRDefault="002F1094" w:rsidP="002E29E0">
      <w:pPr>
        <w:pStyle w:val="a3"/>
      </w:pPr>
      <w:r w:rsidRPr="007A3E57">
        <w:t>(1)</w:t>
      </w:r>
      <w:r w:rsidRPr="007A3E57">
        <w:t>直接从地面测量</w:t>
      </w:r>
      <w:r w:rsidRPr="007A3E57">
        <w:t>,</w:t>
      </w:r>
      <w:r w:rsidRPr="007A3E57">
        <w:t>例如用</w:t>
      </w:r>
      <w:r w:rsidRPr="007A3E57">
        <w:t>GPS</w:t>
      </w:r>
      <w:r w:rsidRPr="007A3E57">
        <w:t>、全站仪、野外测量等；</w:t>
      </w:r>
    </w:p>
    <w:p w14:paraId="2FE08EE3" w14:textId="77777777" w:rsidR="002F1094" w:rsidRDefault="002F1094" w:rsidP="002E29E0">
      <w:pPr>
        <w:pStyle w:val="a3"/>
      </w:pPr>
      <w:r>
        <w:t>(2)</w:t>
      </w:r>
      <w:r w:rsidRPr="007A3E57">
        <w:t>根据航空或航天影像，通过摄影测量途径获取，如立体坐标仪观测及空三加密法、解析测图、数字摄影测量等等；</w:t>
      </w:r>
    </w:p>
    <w:p w14:paraId="54D66518" w14:textId="287206B9" w:rsidR="002F1094" w:rsidRDefault="002F1094" w:rsidP="002E29E0">
      <w:pPr>
        <w:pStyle w:val="a3"/>
      </w:pPr>
      <w:r w:rsidRPr="007A3E57">
        <w:t>(3)</w:t>
      </w:r>
      <w:r w:rsidRPr="007A3E57">
        <w:t>从现有地形图上采集，如数字化仪手扶跟踪及扫描仪半自动采集然后通过内插生成</w:t>
      </w:r>
      <w:r w:rsidRPr="007A3E57">
        <w:t>DEM</w:t>
      </w:r>
      <w:r w:rsidRPr="007A3E57">
        <w:t>等方法。</w:t>
      </w:r>
    </w:p>
    <w:p w14:paraId="611AEFB0" w14:textId="77777777" w:rsidR="002E29E0" w:rsidRPr="002E29E0" w:rsidRDefault="002E29E0" w:rsidP="002E29E0">
      <w:pPr>
        <w:pStyle w:val="a3"/>
        <w:rPr>
          <w:rFonts w:eastAsia="黑体" w:cs="Times New Roman"/>
        </w:rPr>
      </w:pPr>
      <w:r w:rsidRPr="002E29E0">
        <w:rPr>
          <w:rFonts w:eastAsia="黑体" w:cs="Times New Roman"/>
        </w:rPr>
        <w:t>DEM</w:t>
      </w:r>
      <w:r w:rsidRPr="002E29E0">
        <w:rPr>
          <w:rFonts w:eastAsia="黑体" w:cs="Times New Roman"/>
        </w:rPr>
        <w:t>内插方法</w:t>
      </w:r>
      <w:r w:rsidRPr="002E29E0">
        <w:rPr>
          <w:rFonts w:eastAsia="黑体" w:cs="Times New Roman" w:hint="eastAsia"/>
        </w:rPr>
        <w:t xml:space="preserve"> </w:t>
      </w:r>
    </w:p>
    <w:p w14:paraId="616A2128" w14:textId="77777777" w:rsidR="002E29E0" w:rsidRPr="002E29E0" w:rsidRDefault="002E29E0" w:rsidP="002E29E0">
      <w:pPr>
        <w:pStyle w:val="a3"/>
      </w:pPr>
      <w:r w:rsidRPr="002E29E0">
        <w:t>主要有</w:t>
      </w:r>
      <w:r w:rsidRPr="002E29E0">
        <w:rPr>
          <w:rFonts w:hint="eastAsia"/>
        </w:rPr>
        <w:t>整体内插</w:t>
      </w:r>
      <w:r w:rsidRPr="002E29E0">
        <w:t>、</w:t>
      </w:r>
      <w:r w:rsidRPr="002E29E0">
        <w:rPr>
          <w:rFonts w:hint="eastAsia"/>
        </w:rPr>
        <w:t>局部分块</w:t>
      </w:r>
      <w:r w:rsidRPr="002E29E0">
        <w:t>内插和</w:t>
      </w:r>
      <w:r w:rsidRPr="002E29E0">
        <w:rPr>
          <w:rFonts w:hint="eastAsia"/>
        </w:rPr>
        <w:t>逐点</w:t>
      </w:r>
      <w:r w:rsidRPr="002E29E0">
        <w:t>内插三种。</w:t>
      </w:r>
      <w:r w:rsidRPr="002E29E0">
        <w:t> </w:t>
      </w:r>
      <w:r w:rsidRPr="002E29E0">
        <w:t>目前常用的算法是通过等高线和高程点建立不规则的三角网</w:t>
      </w:r>
      <w:r w:rsidRPr="002E29E0">
        <w:t>(Triangular Irregular Network, TIN)</w:t>
      </w:r>
      <w:r w:rsidRPr="002E29E0">
        <w:t>。然后在</w:t>
      </w:r>
      <w:r w:rsidRPr="002E29E0">
        <w:t>TIN</w:t>
      </w:r>
      <w:r w:rsidRPr="002E29E0">
        <w:t>基础上通过线性和双线性内插建</w:t>
      </w:r>
      <w:r w:rsidRPr="002E29E0">
        <w:t>DEM</w:t>
      </w:r>
      <w:r w:rsidRPr="002E29E0">
        <w:t>。</w:t>
      </w:r>
    </w:p>
    <w:p w14:paraId="3978A15A" w14:textId="77777777" w:rsidR="002E29E0" w:rsidRPr="002E29E0" w:rsidRDefault="002E29E0" w:rsidP="002E29E0">
      <w:pPr>
        <w:pStyle w:val="a3"/>
      </w:pPr>
    </w:p>
    <w:p w14:paraId="04D7F345" w14:textId="77777777" w:rsidR="00B473C6" w:rsidRDefault="00B473C6" w:rsidP="006619CB"/>
    <w:p w14:paraId="69105AB9" w14:textId="77777777" w:rsidR="00B473C6" w:rsidRDefault="00B473C6" w:rsidP="006619CB"/>
    <w:p w14:paraId="38DA8182" w14:textId="77777777" w:rsidR="00B473C6" w:rsidRDefault="00B473C6" w:rsidP="006619CB"/>
    <w:p w14:paraId="1292AAB1" w14:textId="33755F6C" w:rsidR="006619CB" w:rsidRDefault="006619CB" w:rsidP="006619CB">
      <w:r w:rsidRPr="009B58AB">
        <w:rPr>
          <w:rFonts w:hint="eastAsia"/>
          <w:highlight w:val="yellow"/>
        </w:rPr>
        <w:lastRenderedPageBreak/>
        <w:t>DEM</w:t>
      </w:r>
      <w:r w:rsidRPr="009B58AB">
        <w:rPr>
          <w:rFonts w:hint="eastAsia"/>
          <w:highlight w:val="yellow"/>
        </w:rPr>
        <w:t>（</w:t>
      </w:r>
      <w:r w:rsidRPr="009B58AB">
        <w:rPr>
          <w:rFonts w:hint="eastAsia"/>
          <w:highlight w:val="yellow"/>
        </w:rPr>
        <w:t>Digital Elevation Model</w:t>
      </w:r>
      <w:r w:rsidRPr="009B58AB">
        <w:rPr>
          <w:rFonts w:hint="eastAsia"/>
          <w:highlight w:val="yellow"/>
        </w:rPr>
        <w:t>）</w:t>
      </w:r>
    </w:p>
    <w:p w14:paraId="1FAB030C" w14:textId="4ED15660" w:rsidR="006619CB" w:rsidRDefault="006619CB" w:rsidP="00B0506C">
      <w:pPr>
        <w:pStyle w:val="a9"/>
        <w:numPr>
          <w:ilvl w:val="0"/>
          <w:numId w:val="28"/>
        </w:numPr>
        <w:ind w:firstLineChars="0"/>
      </w:pPr>
      <w:r>
        <w:rPr>
          <w:rFonts w:hint="eastAsia"/>
        </w:rPr>
        <w:t>数字表面模型</w:t>
      </w:r>
      <w:r w:rsidR="009A00F6">
        <w:rPr>
          <w:rFonts w:hint="eastAsia"/>
        </w:rPr>
        <w:t>(</w:t>
      </w:r>
      <w:r>
        <w:rPr>
          <w:rFonts w:hint="eastAsia"/>
        </w:rPr>
        <w:t>Digital Surface Model</w:t>
      </w:r>
      <w:r>
        <w:rPr>
          <w:rFonts w:hint="eastAsia"/>
        </w:rPr>
        <w:t>，</w:t>
      </w:r>
      <w:r>
        <w:rPr>
          <w:rFonts w:hint="eastAsia"/>
        </w:rPr>
        <w:t>DSM</w:t>
      </w:r>
      <w:r w:rsidR="00CB4DC9">
        <w:rPr>
          <w:rFonts w:hint="eastAsia"/>
        </w:rPr>
        <w:t>)</w:t>
      </w:r>
      <w:r w:rsidR="009A00F6">
        <w:rPr>
          <w:rFonts w:hint="eastAsia"/>
        </w:rPr>
        <w:t>包含了地表所有地物的高程信息，如植被、建筑物等</w:t>
      </w:r>
    </w:p>
    <w:p w14:paraId="7EA0A66B" w14:textId="34E08146" w:rsidR="006619CB" w:rsidRDefault="006619CB" w:rsidP="006619CB">
      <w:pPr>
        <w:pStyle w:val="a9"/>
        <w:numPr>
          <w:ilvl w:val="0"/>
          <w:numId w:val="28"/>
        </w:numPr>
        <w:ind w:firstLineChars="0"/>
      </w:pPr>
      <w:r>
        <w:rPr>
          <w:rFonts w:hint="eastAsia"/>
        </w:rPr>
        <w:t>数字地形模型</w:t>
      </w:r>
      <w:r w:rsidR="00CB4DC9">
        <w:rPr>
          <w:rFonts w:hint="eastAsia"/>
        </w:rPr>
        <w:t>(</w:t>
      </w:r>
      <w:r>
        <w:rPr>
          <w:rFonts w:hint="eastAsia"/>
        </w:rPr>
        <w:t>Digital Terrain Model</w:t>
      </w:r>
      <w:r>
        <w:rPr>
          <w:rFonts w:hint="eastAsia"/>
        </w:rPr>
        <w:t>，</w:t>
      </w:r>
      <w:r>
        <w:rPr>
          <w:rFonts w:hint="eastAsia"/>
        </w:rPr>
        <w:t>DTM</w:t>
      </w:r>
      <w:r w:rsidR="00CB4DC9">
        <w:t>)</w:t>
      </w:r>
      <w:r w:rsidR="00B0506C" w:rsidRPr="00B0506C">
        <w:rPr>
          <w:rFonts w:hint="eastAsia"/>
        </w:rPr>
        <w:t>只包含地球自然表面的高程值，也称为裸地数字高程模型（</w:t>
      </w:r>
      <w:r w:rsidR="00B0506C" w:rsidRPr="00B0506C">
        <w:rPr>
          <w:rFonts w:hint="eastAsia"/>
        </w:rPr>
        <w:t>Bare-earth</w:t>
      </w:r>
      <w:r w:rsidR="00B0506C">
        <w:t xml:space="preserve"> </w:t>
      </w:r>
      <w:r w:rsidR="00CB4DC9">
        <w:t>DEM</w:t>
      </w:r>
      <w:r w:rsidR="00CB4DC9">
        <w:rPr>
          <w:rFonts w:hint="eastAsia"/>
        </w:rPr>
        <w:t>）</w:t>
      </w:r>
      <w:r w:rsidR="00B0506C" w:rsidRPr="00B0506C">
        <w:rPr>
          <w:rFonts w:hint="eastAsia"/>
        </w:rPr>
        <w:t>植被和建筑物等要素对地形的影响已经被去除。</w:t>
      </w:r>
    </w:p>
    <w:p w14:paraId="24712393" w14:textId="78FF0F74" w:rsidR="00E346F5" w:rsidRDefault="006619CB" w:rsidP="000E4E24">
      <w:pPr>
        <w:pStyle w:val="a9"/>
        <w:numPr>
          <w:ilvl w:val="0"/>
          <w:numId w:val="28"/>
        </w:numPr>
        <w:ind w:firstLineChars="0"/>
      </w:pPr>
      <w:r>
        <w:rPr>
          <w:noProof/>
        </w:rPr>
        <w:drawing>
          <wp:anchor distT="0" distB="0" distL="114300" distR="114300" simplePos="0" relativeHeight="251748352" behindDoc="0" locked="0" layoutInCell="1" allowOverlap="1" wp14:anchorId="3946AD62" wp14:editId="15C34B0A">
            <wp:simplePos x="0" y="0"/>
            <wp:positionH relativeFrom="column">
              <wp:posOffset>881289</wp:posOffset>
            </wp:positionH>
            <wp:positionV relativeFrom="paragraph">
              <wp:posOffset>521970</wp:posOffset>
            </wp:positionV>
            <wp:extent cx="3662680" cy="93599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2680" cy="9359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归一化数字表面模型（</w:t>
      </w:r>
      <w:r>
        <w:rPr>
          <w:rFonts w:hint="eastAsia"/>
        </w:rPr>
        <w:t>normalized Digital Surface Model</w:t>
      </w:r>
      <w:r>
        <w:rPr>
          <w:rFonts w:hint="eastAsia"/>
        </w:rPr>
        <w:t>，</w:t>
      </w:r>
      <w:proofErr w:type="spellStart"/>
      <w:r>
        <w:rPr>
          <w:rFonts w:hint="eastAsia"/>
        </w:rPr>
        <w:t>nDSM</w:t>
      </w:r>
      <w:proofErr w:type="spellEnd"/>
      <w:r>
        <w:rPr>
          <w:rFonts w:hint="eastAsia"/>
        </w:rPr>
        <w:t>）</w:t>
      </w:r>
      <w:r w:rsidR="00B0506C" w:rsidRPr="00B0506C">
        <w:rPr>
          <w:rFonts w:hint="eastAsia"/>
        </w:rPr>
        <w:t>是</w:t>
      </w:r>
      <w:r w:rsidR="00B0506C" w:rsidRPr="00B0506C">
        <w:rPr>
          <w:rFonts w:hint="eastAsia"/>
        </w:rPr>
        <w:t>DSM</w:t>
      </w:r>
      <w:r w:rsidR="00B0506C" w:rsidRPr="00B0506C">
        <w:rPr>
          <w:rFonts w:hint="eastAsia"/>
        </w:rPr>
        <w:t>与对应</w:t>
      </w:r>
      <w:r w:rsidR="00B0506C" w:rsidRPr="00B0506C">
        <w:rPr>
          <w:rFonts w:hint="eastAsia"/>
        </w:rPr>
        <w:t>DTM</w:t>
      </w:r>
      <w:r w:rsidR="00B0506C" w:rsidRPr="00B0506C">
        <w:rPr>
          <w:rFonts w:hint="eastAsia"/>
        </w:rPr>
        <w:t>的差值，它记录了所有高于地面的物体（如树木、建筑物）相对于地面的高度信息。</w:t>
      </w:r>
    </w:p>
    <w:p w14:paraId="6B69DC78" w14:textId="77777777" w:rsidR="002F1094" w:rsidRPr="00B473C6" w:rsidRDefault="002F1094" w:rsidP="00E36037">
      <w:pPr>
        <w:pStyle w:val="af0"/>
        <w:rPr>
          <w:highlight w:val="yellow"/>
        </w:rPr>
      </w:pPr>
      <w:r w:rsidRPr="00B473C6">
        <w:rPr>
          <w:rFonts w:hint="eastAsia"/>
          <w:highlight w:val="yellow"/>
        </w:rPr>
        <w:t>D</w:t>
      </w:r>
      <w:r w:rsidRPr="00B473C6">
        <w:rPr>
          <w:highlight w:val="yellow"/>
        </w:rPr>
        <w:t>SM</w:t>
      </w:r>
    </w:p>
    <w:p w14:paraId="573BDB35" w14:textId="096ED8A9" w:rsidR="002F1094" w:rsidRDefault="002F1094" w:rsidP="002F1094">
      <w:r>
        <w:rPr>
          <w:rFonts w:hint="eastAsia"/>
        </w:rPr>
        <w:t>数字表面模型（</w:t>
      </w:r>
      <w:r>
        <w:rPr>
          <w:rFonts w:hint="eastAsia"/>
        </w:rPr>
        <w:t>Digital Surface Model</w:t>
      </w:r>
      <w:r>
        <w:rPr>
          <w:rFonts w:hint="eastAsia"/>
        </w:rPr>
        <w:t>，</w:t>
      </w:r>
      <w:r>
        <w:rPr>
          <w:rFonts w:hint="eastAsia"/>
        </w:rPr>
        <w:t>DSM</w:t>
      </w:r>
      <w:r>
        <w:rPr>
          <w:rFonts w:hint="eastAsia"/>
        </w:rPr>
        <w:t>）是指包含了地表建筑物、桥梁和树木等高度的地面高程模型。和</w:t>
      </w:r>
      <w:r>
        <w:rPr>
          <w:rFonts w:hint="eastAsia"/>
        </w:rPr>
        <w:t>D</w:t>
      </w:r>
      <w:r w:rsidR="00F2692B">
        <w:t>T</w:t>
      </w:r>
      <w:r>
        <w:rPr>
          <w:rFonts w:hint="eastAsia"/>
        </w:rPr>
        <w:t>M</w:t>
      </w:r>
      <w:r>
        <w:rPr>
          <w:rFonts w:hint="eastAsia"/>
        </w:rPr>
        <w:t>相比，</w:t>
      </w:r>
      <w:r>
        <w:rPr>
          <w:rFonts w:hint="eastAsia"/>
        </w:rPr>
        <w:t>D</w:t>
      </w:r>
      <w:r w:rsidR="00F2692B">
        <w:t>T</w:t>
      </w:r>
      <w:r>
        <w:rPr>
          <w:rFonts w:hint="eastAsia"/>
        </w:rPr>
        <w:t>M</w:t>
      </w:r>
      <w:r>
        <w:rPr>
          <w:rFonts w:hint="eastAsia"/>
        </w:rPr>
        <w:t>只包含了地形的高程信息，并未包含其它地表信息，</w:t>
      </w:r>
      <w:r>
        <w:rPr>
          <w:rFonts w:hint="eastAsia"/>
        </w:rPr>
        <w:t xml:space="preserve"> DSM</w:t>
      </w:r>
      <w:r>
        <w:rPr>
          <w:rFonts w:hint="eastAsia"/>
        </w:rPr>
        <w:t>是在</w:t>
      </w:r>
      <w:r>
        <w:rPr>
          <w:rFonts w:hint="eastAsia"/>
        </w:rPr>
        <w:t>D</w:t>
      </w:r>
      <w:r w:rsidR="00F2692B">
        <w:t>T</w:t>
      </w:r>
      <w:r>
        <w:rPr>
          <w:rFonts w:hint="eastAsia"/>
        </w:rPr>
        <w:t>M</w:t>
      </w:r>
      <w:r>
        <w:rPr>
          <w:rFonts w:hint="eastAsia"/>
        </w:rPr>
        <w:t>的基础上，进一步涵盖了除地面以外的其它地表信息的高程。在一些对建筑物高度有需求的领域，得到了很大程度的重视。</w:t>
      </w:r>
    </w:p>
    <w:p w14:paraId="1D008A4A" w14:textId="42EDAC25" w:rsidR="002F1094" w:rsidRPr="00B473C6" w:rsidRDefault="002F1094" w:rsidP="00B473C6">
      <w:r>
        <w:rPr>
          <w:rFonts w:hint="eastAsia"/>
        </w:rPr>
        <w:t xml:space="preserve">   DSM</w:t>
      </w:r>
      <w:r>
        <w:rPr>
          <w:rFonts w:hint="eastAsia"/>
        </w:rPr>
        <w:t>表示的是最真实地表达地面起伏情况，广泛应用于各行各业。如在森林地区，可以用于检测森林的生长情况；在城区，</w:t>
      </w:r>
      <w:r>
        <w:rPr>
          <w:rFonts w:hint="eastAsia"/>
        </w:rPr>
        <w:t>DSM</w:t>
      </w:r>
      <w:r>
        <w:rPr>
          <w:rFonts w:hint="eastAsia"/>
        </w:rPr>
        <w:t>可以用于检查城市的发展情况；</w:t>
      </w:r>
    </w:p>
    <w:p w14:paraId="38C5EA69" w14:textId="77777777" w:rsidR="002F1094" w:rsidRPr="008868F9" w:rsidRDefault="002F1094" w:rsidP="00E36037">
      <w:pPr>
        <w:pStyle w:val="af0"/>
        <w:rPr>
          <w:highlight w:val="yellow"/>
        </w:rPr>
      </w:pPr>
      <w:proofErr w:type="spellStart"/>
      <w:r w:rsidRPr="00A52212">
        <w:rPr>
          <w:rFonts w:hint="eastAsia"/>
          <w:highlight w:val="yellow"/>
        </w:rPr>
        <w:t>n</w:t>
      </w:r>
      <w:r w:rsidRPr="00A52212">
        <w:rPr>
          <w:highlight w:val="yellow"/>
        </w:rPr>
        <w:t>DSM</w:t>
      </w:r>
      <w:proofErr w:type="spellEnd"/>
    </w:p>
    <w:p w14:paraId="1BBE9A75" w14:textId="7A0A097C" w:rsidR="002F1094" w:rsidRDefault="002F1094" w:rsidP="002F1094">
      <w:r>
        <w:tab/>
      </w:r>
      <w:r w:rsidRPr="00D216C8">
        <w:rPr>
          <w:rFonts w:hint="eastAsia"/>
        </w:rPr>
        <w:t>归一化数字表面模型</w:t>
      </w:r>
      <w:r w:rsidR="009B58AB">
        <w:rPr>
          <w:rFonts w:hint="eastAsia"/>
        </w:rPr>
        <w:t>(</w:t>
      </w:r>
      <w:r w:rsidR="006619CB" w:rsidRPr="009B58AB">
        <w:rPr>
          <w:rFonts w:hint="eastAsia"/>
        </w:rPr>
        <w:t>normalized Digital Surface Model</w:t>
      </w:r>
      <w:r w:rsidR="006619CB" w:rsidRPr="009B58AB">
        <w:rPr>
          <w:rFonts w:hint="eastAsia"/>
        </w:rPr>
        <w:t>，</w:t>
      </w:r>
      <w:proofErr w:type="spellStart"/>
      <w:r w:rsidR="009B58AB">
        <w:rPr>
          <w:rFonts w:hint="eastAsia"/>
        </w:rPr>
        <w:t>n</w:t>
      </w:r>
      <w:r w:rsidR="009B58AB">
        <w:t>DSM</w:t>
      </w:r>
      <w:proofErr w:type="spellEnd"/>
      <w:r w:rsidR="00CB4DC9">
        <w:t>)</w:t>
      </w:r>
      <w:r w:rsidRPr="00D216C8">
        <w:rPr>
          <w:rFonts w:hint="eastAsia"/>
        </w:rPr>
        <w:t>也称为数字高度模型或者数字对象模型，</w:t>
      </w:r>
      <w:r>
        <w:rPr>
          <w:rFonts w:hint="eastAsia"/>
        </w:rPr>
        <w:t>通过</w:t>
      </w:r>
      <w:r w:rsidRPr="00D216C8">
        <w:rPr>
          <w:rFonts w:hint="eastAsia"/>
        </w:rPr>
        <w:t>使用能够反映地形起伏变化的</w:t>
      </w:r>
      <w:r>
        <w:rPr>
          <w:rFonts w:hint="eastAsia"/>
        </w:rPr>
        <w:t>粗</w:t>
      </w:r>
      <w:r w:rsidRPr="00D216C8">
        <w:t xml:space="preserve">DTM </w:t>
      </w:r>
      <w:r w:rsidRPr="00D216C8">
        <w:rPr>
          <w:rFonts w:hint="eastAsia"/>
        </w:rPr>
        <w:t>对</w:t>
      </w:r>
      <w:r w:rsidRPr="00D216C8">
        <w:t xml:space="preserve"> LiDAR</w:t>
      </w:r>
      <w:r w:rsidRPr="00D216C8">
        <w:rPr>
          <w:rFonts w:hint="eastAsia"/>
        </w:rPr>
        <w:t>数据进行高程归一化预处理，将</w:t>
      </w:r>
      <w:r w:rsidRPr="00D216C8">
        <w:t>DSM</w:t>
      </w:r>
      <w:r w:rsidRPr="00D216C8">
        <w:rPr>
          <w:rFonts w:hint="eastAsia"/>
        </w:rPr>
        <w:t>高程值与</w:t>
      </w:r>
      <w:r w:rsidRPr="00D216C8">
        <w:t>D</w:t>
      </w:r>
      <w:r w:rsidR="00025664">
        <w:t>T</w:t>
      </w:r>
      <w:r w:rsidRPr="00D216C8">
        <w:t>M</w:t>
      </w:r>
      <w:r w:rsidRPr="00D216C8">
        <w:rPr>
          <w:rFonts w:hint="eastAsia"/>
        </w:rPr>
        <w:t>高程值相减，其记录了所有高于地面的物体</w:t>
      </w:r>
      <w:r w:rsidRPr="00D216C8">
        <w:t>(</w:t>
      </w:r>
      <w:r w:rsidRPr="00D216C8">
        <w:rPr>
          <w:rFonts w:hint="eastAsia"/>
        </w:rPr>
        <w:t>如树木，建筑</w:t>
      </w:r>
      <w:r w:rsidRPr="00D216C8">
        <w:t>)</w:t>
      </w:r>
      <w:r w:rsidRPr="00D216C8">
        <w:rPr>
          <w:rFonts w:hint="eastAsia"/>
        </w:rPr>
        <w:t>相对于地面的高度信息。</w:t>
      </w:r>
    </w:p>
    <w:p w14:paraId="5CC69420" w14:textId="31A738CF" w:rsidR="002F1094" w:rsidRDefault="002F1094" w:rsidP="002F1094">
      <w:r w:rsidRPr="00D216C8">
        <w:rPr>
          <w:rFonts w:hint="eastAsia"/>
        </w:rPr>
        <w:t>如在森林地区，可以用于检测森林的生长情况；在城区，</w:t>
      </w:r>
      <w:r w:rsidRPr="00D216C8">
        <w:t>DSM</w:t>
      </w:r>
      <w:r w:rsidRPr="00D216C8">
        <w:rPr>
          <w:rFonts w:hint="eastAsia"/>
        </w:rPr>
        <w:t>可以用于检查城市的发展情况；</w:t>
      </w:r>
    </w:p>
    <w:p w14:paraId="492D6A5D" w14:textId="77777777" w:rsidR="002F1094" w:rsidRPr="00A52212" w:rsidRDefault="002F1094" w:rsidP="002E29E0">
      <w:pPr>
        <w:pStyle w:val="a3"/>
      </w:pPr>
      <w:r w:rsidRPr="00A52212">
        <w:rPr>
          <w:rFonts w:hint="eastAsia"/>
        </w:rPr>
        <w:t>DOM</w:t>
      </w:r>
      <w:r w:rsidRPr="00A52212">
        <w:rPr>
          <w:rFonts w:hint="eastAsia"/>
        </w:rPr>
        <w:t>（</w:t>
      </w:r>
      <w:r w:rsidRPr="00A52212">
        <w:rPr>
          <w:rFonts w:hint="eastAsia"/>
        </w:rPr>
        <w:t>Digital Orthophoto Map</w:t>
      </w:r>
      <w:r w:rsidRPr="00A52212">
        <w:rPr>
          <w:rFonts w:hint="eastAsia"/>
        </w:rPr>
        <w:t>）</w:t>
      </w:r>
    </w:p>
    <w:p w14:paraId="6E564A59" w14:textId="77777777" w:rsidR="002F1094" w:rsidRDefault="002F1094" w:rsidP="002E29E0">
      <w:pPr>
        <w:pStyle w:val="a3"/>
      </w:pPr>
      <w:r>
        <w:rPr>
          <w:rFonts w:hint="eastAsia"/>
        </w:rPr>
        <w:t xml:space="preserve">   </w:t>
      </w:r>
      <w:r>
        <w:rPr>
          <w:rFonts w:hint="eastAsia"/>
        </w:rPr>
        <w:t>数字正射影像图（</w:t>
      </w:r>
      <w:r>
        <w:rPr>
          <w:rFonts w:hint="eastAsia"/>
        </w:rPr>
        <w:t>Digital Orthophoto Map</w:t>
      </w:r>
      <w:r>
        <w:rPr>
          <w:rFonts w:hint="eastAsia"/>
        </w:rPr>
        <w:t>，缩写</w:t>
      </w:r>
      <w:r>
        <w:rPr>
          <w:rFonts w:hint="eastAsia"/>
        </w:rPr>
        <w:t>DOM</w:t>
      </w:r>
      <w:r>
        <w:rPr>
          <w:rFonts w:hint="eastAsia"/>
        </w:rPr>
        <w:t>）是利用</w:t>
      </w:r>
      <w:r>
        <w:rPr>
          <w:rFonts w:hint="eastAsia"/>
        </w:rPr>
        <w:t>DEM</w:t>
      </w:r>
      <w:r>
        <w:rPr>
          <w:rFonts w:hint="eastAsia"/>
        </w:rPr>
        <w:t>对经过扫描处理的数字化航空像片或遥感影像（单色或彩色），经逐像元进行辐射改正、微分纠正和镶嵌，并按规定图幅范围裁剪生成的影像数据，其带有公里格网、图廓（内、外）整饰和注记的平面图。</w:t>
      </w:r>
    </w:p>
    <w:p w14:paraId="7F6F2CFE" w14:textId="63E0B916" w:rsidR="002F1094" w:rsidRPr="007A3E57" w:rsidRDefault="002F1094" w:rsidP="002E29E0">
      <w:pPr>
        <w:pStyle w:val="a3"/>
      </w:pPr>
      <w:r>
        <w:rPr>
          <w:rFonts w:hint="eastAsia"/>
        </w:rPr>
        <w:t xml:space="preserve">   DOM</w:t>
      </w:r>
      <w:r>
        <w:rPr>
          <w:rFonts w:hint="eastAsia"/>
        </w:rPr>
        <w:t>同时具有地图几何精度和影像特征，精度高、信息丰富、直观真实、制作周期短。它可作为背景控制信息，评价其它数据的精度、现实性和完整性，也可从中提取自然资源和社会经济发展信息，为防灾治害和公共设施建设规划等应用提供可靠依据。</w:t>
      </w:r>
    </w:p>
    <w:p w14:paraId="2ED068D0" w14:textId="77777777" w:rsidR="002F1094" w:rsidRDefault="002F1094" w:rsidP="002F1094">
      <w:r w:rsidRPr="002C34A8">
        <w:rPr>
          <w:rFonts w:hint="eastAsia"/>
          <w:highlight w:val="yellow"/>
        </w:rPr>
        <w:lastRenderedPageBreak/>
        <w:t>D</w:t>
      </w:r>
      <w:r w:rsidRPr="002C34A8">
        <w:rPr>
          <w:highlight w:val="yellow"/>
        </w:rPr>
        <w:t>EM</w:t>
      </w:r>
      <w:r w:rsidRPr="002C34A8">
        <w:rPr>
          <w:rFonts w:hint="eastAsia"/>
          <w:highlight w:val="yellow"/>
        </w:rPr>
        <w:t>的数据结构</w:t>
      </w:r>
    </w:p>
    <w:p w14:paraId="0C51C0D1" w14:textId="361C9D9D" w:rsidR="002F1094" w:rsidRDefault="002F1094" w:rsidP="005142EC">
      <w:pPr>
        <w:pStyle w:val="a9"/>
        <w:numPr>
          <w:ilvl w:val="0"/>
          <w:numId w:val="38"/>
        </w:numPr>
        <w:ind w:firstLineChars="0"/>
      </w:pPr>
      <w:r>
        <w:rPr>
          <w:rFonts w:hint="eastAsia"/>
        </w:rPr>
        <w:t>基于规则格网的</w:t>
      </w:r>
      <w:r>
        <w:rPr>
          <w:rFonts w:hint="eastAsia"/>
        </w:rPr>
        <w:t>D</w:t>
      </w:r>
      <w:r>
        <w:t>EM</w:t>
      </w:r>
    </w:p>
    <w:p w14:paraId="375ECFD1" w14:textId="0CB5D0EC" w:rsidR="002F1094" w:rsidRDefault="002F1094" w:rsidP="005142EC">
      <w:pPr>
        <w:pStyle w:val="a9"/>
        <w:numPr>
          <w:ilvl w:val="0"/>
          <w:numId w:val="38"/>
        </w:numPr>
        <w:ind w:firstLineChars="0"/>
      </w:pPr>
      <w:r>
        <w:rPr>
          <w:rFonts w:hint="eastAsia"/>
        </w:rPr>
        <w:t>基于</w:t>
      </w:r>
      <w:r>
        <w:rPr>
          <w:rFonts w:hint="eastAsia"/>
        </w:rPr>
        <w:t>T</w:t>
      </w:r>
      <w:r>
        <w:t>IN</w:t>
      </w:r>
      <w:r>
        <w:rPr>
          <w:rFonts w:hint="eastAsia"/>
        </w:rPr>
        <w:t>的</w:t>
      </w:r>
      <w:r>
        <w:rPr>
          <w:rFonts w:hint="eastAsia"/>
        </w:rPr>
        <w:t>D</w:t>
      </w:r>
      <w:r>
        <w:t>EM</w:t>
      </w:r>
    </w:p>
    <w:p w14:paraId="47941ACC" w14:textId="29932316" w:rsidR="002F1094" w:rsidRPr="00C04B54" w:rsidRDefault="002F1094" w:rsidP="005142EC">
      <w:pPr>
        <w:pStyle w:val="a9"/>
        <w:numPr>
          <w:ilvl w:val="0"/>
          <w:numId w:val="38"/>
        </w:numPr>
        <w:ind w:firstLineChars="0"/>
      </w:pPr>
      <w:r>
        <w:rPr>
          <w:rFonts w:hint="eastAsia"/>
        </w:rPr>
        <w:t>基于等高线的</w:t>
      </w:r>
      <w:r>
        <w:rPr>
          <w:rFonts w:hint="eastAsia"/>
        </w:rPr>
        <w:t>T</w:t>
      </w:r>
      <w:r>
        <w:t>IN</w:t>
      </w:r>
    </w:p>
    <w:p w14:paraId="17D4D928" w14:textId="77777777" w:rsidR="002F1094" w:rsidRPr="00C04B54" w:rsidRDefault="002F1094" w:rsidP="00E36037">
      <w:pPr>
        <w:pStyle w:val="af0"/>
      </w:pPr>
      <w:r w:rsidRPr="00C04B54">
        <w:rPr>
          <w:rFonts w:hint="eastAsia"/>
          <w:highlight w:val="yellow"/>
        </w:rPr>
        <w:t>基于规则格网的</w:t>
      </w:r>
      <w:r w:rsidRPr="00C04B54">
        <w:rPr>
          <w:highlight w:val="yellow"/>
        </w:rPr>
        <w:t>DEM</w:t>
      </w:r>
    </w:p>
    <w:p w14:paraId="5B9B8D3A" w14:textId="77777777" w:rsidR="002F1094" w:rsidRDefault="002F1094" w:rsidP="002F1094">
      <w:r>
        <w:tab/>
      </w:r>
      <w:r>
        <w:rPr>
          <w:rFonts w:hint="eastAsia"/>
        </w:rPr>
        <w:t>其将区域空间划分为规则的格网单元，每个格网单元对应该区域的高程值。规则网格的格网单元一般为正方形，在</w:t>
      </w:r>
      <w:r>
        <w:rPr>
          <w:rFonts w:hint="eastAsia"/>
        </w:rPr>
        <w:t>G</w:t>
      </w:r>
      <w:r>
        <w:t>IS</w:t>
      </w:r>
      <w:r>
        <w:rPr>
          <w:rFonts w:hint="eastAsia"/>
        </w:rPr>
        <w:t>中一般以栅格数据来存储规则格网</w:t>
      </w:r>
      <w:r>
        <w:rPr>
          <w:rFonts w:hint="eastAsia"/>
        </w:rPr>
        <w:t>D</w:t>
      </w:r>
      <w:r>
        <w:t>EM</w:t>
      </w:r>
      <w:r>
        <w:rPr>
          <w:rFonts w:hint="eastAsia"/>
        </w:rPr>
        <w:t>。</w:t>
      </w:r>
    </w:p>
    <w:p w14:paraId="1AF05C5F" w14:textId="30789565" w:rsidR="002F1094" w:rsidRPr="00025664" w:rsidRDefault="002F1094" w:rsidP="002F1094">
      <w:pPr>
        <w:rPr>
          <w:b/>
          <w:bCs/>
        </w:rPr>
      </w:pPr>
      <w:r w:rsidRPr="00FA4626">
        <w:rPr>
          <w:rFonts w:hint="eastAsia"/>
          <w:b/>
          <w:bCs/>
        </w:rPr>
        <w:t>优点</w:t>
      </w:r>
      <w:r w:rsidR="00025664">
        <w:rPr>
          <w:rFonts w:hint="eastAsia"/>
          <w:b/>
          <w:bCs/>
        </w:rPr>
        <w:t>：</w:t>
      </w:r>
      <w:r w:rsidRPr="00167320">
        <w:rPr>
          <w:rFonts w:hint="eastAsia"/>
        </w:rPr>
        <w:t>规则格网的高程矩阵</w:t>
      </w:r>
      <w:r w:rsidRPr="00167320">
        <w:rPr>
          <w:rFonts w:hint="eastAsia"/>
        </w:rPr>
        <w:t>,</w:t>
      </w:r>
      <w:r>
        <w:rPr>
          <w:rFonts w:hint="eastAsia"/>
        </w:rPr>
        <w:t>方便在计算机中进行存储，在计算等高线、坡度坡向或者山谷线山脊线等地形特征时算法设计容易，是目前在</w:t>
      </w:r>
      <w:r>
        <w:t>GIS</w:t>
      </w:r>
      <w:r>
        <w:rPr>
          <w:rFonts w:hint="eastAsia"/>
        </w:rPr>
        <w:t>软件中主流格式。</w:t>
      </w:r>
    </w:p>
    <w:p w14:paraId="12146F79" w14:textId="77777777" w:rsidR="002F1094" w:rsidRPr="00FA4626" w:rsidRDefault="002F1094" w:rsidP="002F1094">
      <w:pPr>
        <w:rPr>
          <w:b/>
          <w:bCs/>
        </w:rPr>
      </w:pPr>
      <w:r w:rsidRPr="00FA4626">
        <w:rPr>
          <w:rFonts w:hint="eastAsia"/>
          <w:b/>
          <w:bCs/>
        </w:rPr>
        <w:t>缺点</w:t>
      </w:r>
    </w:p>
    <w:p w14:paraId="350528F5" w14:textId="6CE8AED0" w:rsidR="002F1094" w:rsidRDefault="002F1094" w:rsidP="00E36037">
      <w:pPr>
        <w:pStyle w:val="a9"/>
        <w:numPr>
          <w:ilvl w:val="0"/>
          <w:numId w:val="32"/>
        </w:numPr>
        <w:ind w:firstLineChars="0"/>
      </w:pPr>
      <w:r w:rsidRPr="003E3C60">
        <w:rPr>
          <w:rFonts w:hint="eastAsia"/>
        </w:rPr>
        <w:t>不能准确表示地形的结构和细部</w:t>
      </w:r>
      <w:r w:rsidRPr="003E3C60">
        <w:t>,</w:t>
      </w:r>
      <w:r w:rsidRPr="003E3C60">
        <w:rPr>
          <w:rFonts w:hint="eastAsia"/>
        </w:rPr>
        <w:t>为避免这些问题</w:t>
      </w:r>
      <w:r w:rsidRPr="003E3C60">
        <w:t>,</w:t>
      </w:r>
      <w:r w:rsidRPr="003E3C60">
        <w:rPr>
          <w:rFonts w:hint="eastAsia"/>
        </w:rPr>
        <w:t>可采用附加地形特征数据</w:t>
      </w:r>
      <w:r w:rsidRPr="003E3C60">
        <w:t>,</w:t>
      </w:r>
      <w:r w:rsidRPr="003E3C60">
        <w:rPr>
          <w:rFonts w:hint="eastAsia"/>
        </w:rPr>
        <w:t>如地形特征点、山脊线、谷底线、断裂线</w:t>
      </w:r>
      <w:r w:rsidRPr="003E3C60">
        <w:t>,</w:t>
      </w:r>
      <w:r w:rsidRPr="003E3C60">
        <w:rPr>
          <w:rFonts w:hint="eastAsia"/>
        </w:rPr>
        <w:t>以描述地形结构</w:t>
      </w:r>
      <w:r>
        <w:rPr>
          <w:rFonts w:hint="eastAsia"/>
        </w:rPr>
        <w:t>。</w:t>
      </w:r>
    </w:p>
    <w:p w14:paraId="1F792443" w14:textId="37CDDF1F" w:rsidR="002F1094" w:rsidRDefault="002F1094" w:rsidP="00E36037">
      <w:pPr>
        <w:pStyle w:val="a9"/>
        <w:numPr>
          <w:ilvl w:val="0"/>
          <w:numId w:val="32"/>
        </w:numPr>
        <w:ind w:firstLineChars="0"/>
      </w:pPr>
      <w:r w:rsidRPr="003E3C60">
        <w:rPr>
          <w:rFonts w:hint="eastAsia"/>
        </w:rPr>
        <w:t>数据量过大</w:t>
      </w:r>
      <w:r w:rsidR="00E36037">
        <w:rPr>
          <w:rFonts w:hint="eastAsia"/>
        </w:rPr>
        <w:t>，</w:t>
      </w:r>
      <w:r w:rsidRPr="003E3C60">
        <w:rPr>
          <w:rFonts w:hint="eastAsia"/>
        </w:rPr>
        <w:t>给数据管理带来了不方便</w:t>
      </w:r>
      <w:r w:rsidRPr="003E3C60">
        <w:t>,</w:t>
      </w:r>
      <w:r w:rsidRPr="003E3C60">
        <w:rPr>
          <w:rFonts w:hint="eastAsia"/>
        </w:rPr>
        <w:t>通常要进行压缩存储</w:t>
      </w:r>
      <w:r>
        <w:rPr>
          <w:rFonts w:hint="eastAsia"/>
        </w:rPr>
        <w:t>。</w:t>
      </w:r>
    </w:p>
    <w:p w14:paraId="0570EF31" w14:textId="77777777" w:rsidR="002F1094" w:rsidRDefault="002F1094" w:rsidP="002F1094"/>
    <w:p w14:paraId="5894DDE7" w14:textId="77777777" w:rsidR="002F1094" w:rsidRPr="00363674" w:rsidRDefault="002F1094" w:rsidP="002F1094">
      <w:pPr>
        <w:rPr>
          <w:shd w:val="clear" w:color="auto" w:fill="F7CAAC" w:themeFill="accent2" w:themeFillTint="66"/>
        </w:rPr>
      </w:pPr>
      <w:r w:rsidRPr="00363674">
        <w:rPr>
          <w:rFonts w:hint="eastAsia"/>
          <w:shd w:val="clear" w:color="auto" w:fill="F7CAAC" w:themeFill="accent2" w:themeFillTint="66"/>
        </w:rPr>
        <w:t>T</w:t>
      </w:r>
      <w:r w:rsidRPr="00363674">
        <w:rPr>
          <w:shd w:val="clear" w:color="auto" w:fill="F7CAAC" w:themeFill="accent2" w:themeFillTint="66"/>
        </w:rPr>
        <w:t>IN</w:t>
      </w:r>
    </w:p>
    <w:p w14:paraId="6211BC1C" w14:textId="7B8C7708" w:rsidR="002F1094" w:rsidRDefault="002F1094" w:rsidP="002F1094">
      <w:r>
        <w:tab/>
      </w:r>
      <w:r>
        <w:rPr>
          <w:rFonts w:hint="eastAsia"/>
        </w:rPr>
        <w:t>TIN</w:t>
      </w:r>
      <w:r w:rsidR="00560B50" w:rsidRPr="00560B50">
        <w:rPr>
          <w:rFonts w:hint="eastAsia"/>
        </w:rPr>
        <w:t>（</w:t>
      </w:r>
      <w:r w:rsidR="00560B50" w:rsidRPr="00560B50">
        <w:rPr>
          <w:rFonts w:hint="eastAsia"/>
        </w:rPr>
        <w:t>Triangulated</w:t>
      </w:r>
      <w:r w:rsidR="00560B50">
        <w:t xml:space="preserve"> </w:t>
      </w:r>
      <w:r w:rsidR="00560B50" w:rsidRPr="00560B50">
        <w:rPr>
          <w:rFonts w:hint="eastAsia"/>
        </w:rPr>
        <w:t>Irregular</w:t>
      </w:r>
      <w:r w:rsidR="00560B50">
        <w:t xml:space="preserve"> </w:t>
      </w:r>
      <w:r w:rsidR="00560B50" w:rsidRPr="00560B50">
        <w:rPr>
          <w:rFonts w:hint="eastAsia"/>
        </w:rPr>
        <w:t>Network</w:t>
      </w:r>
      <w:r w:rsidR="00560B50" w:rsidRPr="00560B50">
        <w:rPr>
          <w:rFonts w:hint="eastAsia"/>
        </w:rPr>
        <w:t>，不规则三角网）</w:t>
      </w:r>
      <w:r>
        <w:rPr>
          <w:rFonts w:hint="eastAsia"/>
        </w:rPr>
        <w:t>是指用一系列无重叠的三角形来近似模拟陆地表面，从而构成不规则三角网。其要求这些三角形尽可能的接近于等边。并保证是由最近邻点构成三角形，即三角形的边长之和最小。从而实现对地面的拟合。每一个三角形是一个均质的表面，具有相同的坡度和坡向。基于</w:t>
      </w:r>
      <w:r>
        <w:t>D</w:t>
      </w:r>
      <w:r>
        <w:rPr>
          <w:rFonts w:hint="eastAsia"/>
        </w:rPr>
        <w:t>elaunay</w:t>
      </w:r>
      <w:r>
        <w:rPr>
          <w:rFonts w:hint="eastAsia"/>
        </w:rPr>
        <w:t>三角网的</w:t>
      </w:r>
      <w:r>
        <w:rPr>
          <w:rFonts w:hint="eastAsia"/>
        </w:rPr>
        <w:t>T</w:t>
      </w:r>
      <w:r>
        <w:t>IN</w:t>
      </w:r>
      <w:r>
        <w:rPr>
          <w:rFonts w:hint="eastAsia"/>
        </w:rPr>
        <w:t>构造方法是目前常用的方法。</w:t>
      </w:r>
    </w:p>
    <w:p w14:paraId="6E71AC68" w14:textId="77777777" w:rsidR="002F1094" w:rsidRPr="00180FCE" w:rsidRDefault="002F1094" w:rsidP="00E36037">
      <w:pPr>
        <w:pStyle w:val="af0"/>
      </w:pPr>
      <w:bookmarkStart w:id="15" w:name="OLE_LINK88"/>
      <w:bookmarkStart w:id="16" w:name="OLE_LINK89"/>
      <w:r w:rsidRPr="00180FCE">
        <w:rPr>
          <w:rFonts w:hint="eastAsia"/>
          <w:highlight w:val="yellow"/>
        </w:rPr>
        <w:t>基于</w:t>
      </w:r>
      <w:r w:rsidRPr="00180FCE">
        <w:rPr>
          <w:rFonts w:hint="eastAsia"/>
          <w:highlight w:val="yellow"/>
        </w:rPr>
        <w:t>T</w:t>
      </w:r>
      <w:r w:rsidRPr="00180FCE">
        <w:rPr>
          <w:highlight w:val="yellow"/>
        </w:rPr>
        <w:t>IN</w:t>
      </w:r>
      <w:r w:rsidRPr="00180FCE">
        <w:rPr>
          <w:rFonts w:hint="eastAsia"/>
          <w:highlight w:val="yellow"/>
        </w:rPr>
        <w:t>的</w:t>
      </w:r>
      <w:r w:rsidRPr="00180FCE">
        <w:rPr>
          <w:rFonts w:hint="eastAsia"/>
          <w:highlight w:val="yellow"/>
        </w:rPr>
        <w:t>D</w:t>
      </w:r>
      <w:r w:rsidRPr="00180FCE">
        <w:rPr>
          <w:highlight w:val="yellow"/>
        </w:rPr>
        <w:t>EM</w:t>
      </w:r>
    </w:p>
    <w:p w14:paraId="19EFF19E" w14:textId="665882BF" w:rsidR="002F1094" w:rsidRDefault="002F1094" w:rsidP="002F1094">
      <w:r>
        <w:tab/>
      </w:r>
      <w:r>
        <w:rPr>
          <w:rFonts w:hint="eastAsia"/>
        </w:rPr>
        <w:t>基于</w:t>
      </w:r>
      <w:r>
        <w:rPr>
          <w:rFonts w:hint="eastAsia"/>
        </w:rPr>
        <w:t>T</w:t>
      </w:r>
      <w:r>
        <w:t>IN</w:t>
      </w:r>
      <w:r>
        <w:rPr>
          <w:rFonts w:hint="eastAsia"/>
        </w:rPr>
        <w:t>的</w:t>
      </w:r>
      <w:r>
        <w:rPr>
          <w:rFonts w:hint="eastAsia"/>
        </w:rPr>
        <w:t>D</w:t>
      </w:r>
      <w:r>
        <w:t>EM</w:t>
      </w:r>
      <w:r>
        <w:rPr>
          <w:rFonts w:hint="eastAsia"/>
        </w:rPr>
        <w:t>是将地面用三角网的形式进行拟合，</w:t>
      </w:r>
      <w:r w:rsidRPr="0041057B">
        <w:rPr>
          <w:rFonts w:hint="eastAsia"/>
        </w:rPr>
        <w:t>三角面的形状和大小取决于</w:t>
      </w:r>
      <w:r>
        <w:rPr>
          <w:rFonts w:hint="eastAsia"/>
        </w:rPr>
        <w:t>离散的采样点分布情形，</w:t>
      </w:r>
      <w:r w:rsidRPr="005B5F64">
        <w:rPr>
          <w:rFonts w:hint="eastAsia"/>
        </w:rPr>
        <w:t>区域中任意点落在三角面的顶点、边上或三角形内。</w:t>
      </w:r>
      <w:r>
        <w:rPr>
          <w:rFonts w:hint="eastAsia"/>
        </w:rPr>
        <w:t>区域内任意一点的高程</w:t>
      </w:r>
      <w:r w:rsidRPr="005B5F64">
        <w:rPr>
          <w:rFonts w:hint="eastAsia"/>
        </w:rPr>
        <w:t>值通过线性插值的方法得到（在边上用边的两个顶点的高程，在三角形内则用三个顶点的高程）。</w:t>
      </w:r>
      <w:r>
        <w:rPr>
          <w:rFonts w:hint="eastAsia"/>
        </w:rPr>
        <w:t>其实质是三维空间的分段线性模型，在整个区域内</w:t>
      </w:r>
      <w:r w:rsidRPr="00E80297">
        <w:rPr>
          <w:rFonts w:hint="eastAsia"/>
          <w:b/>
          <w:bCs/>
        </w:rPr>
        <w:t>连续但不可微</w:t>
      </w:r>
      <w:r>
        <w:rPr>
          <w:rFonts w:hint="eastAsia"/>
        </w:rPr>
        <w:t>。</w:t>
      </w:r>
    </w:p>
    <w:p w14:paraId="6B91E4AE" w14:textId="13266A82" w:rsidR="00DB69BD" w:rsidRPr="002952D1" w:rsidRDefault="00DB69BD" w:rsidP="002F1094">
      <w:r>
        <w:rPr>
          <w:noProof/>
        </w:rPr>
        <w:drawing>
          <wp:anchor distT="0" distB="0" distL="114300" distR="114300" simplePos="0" relativeHeight="251754496" behindDoc="0" locked="0" layoutInCell="1" allowOverlap="1" wp14:anchorId="24212CAC" wp14:editId="40217AFE">
            <wp:simplePos x="0" y="0"/>
            <wp:positionH relativeFrom="column">
              <wp:posOffset>827133</wp:posOffset>
            </wp:positionH>
            <wp:positionV relativeFrom="paragraph">
              <wp:posOffset>774700</wp:posOffset>
            </wp:positionV>
            <wp:extent cx="3710940" cy="135509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967"/>
                    <a:stretch/>
                  </pic:blipFill>
                  <pic:spPr bwMode="auto">
                    <a:xfrm>
                      <a:off x="0" y="0"/>
                      <a:ext cx="3710940"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094" w:rsidRPr="00E80297">
        <w:rPr>
          <w:rFonts w:hint="eastAsia"/>
          <w:b/>
          <w:bCs/>
        </w:rPr>
        <w:t>优点</w:t>
      </w:r>
      <w:r w:rsidR="001565EB">
        <w:rPr>
          <w:rFonts w:hint="eastAsia"/>
          <w:b/>
          <w:bCs/>
        </w:rPr>
        <w:t>：</w:t>
      </w:r>
      <w:r w:rsidR="002F1094">
        <w:rPr>
          <w:rFonts w:hint="eastAsia"/>
        </w:rPr>
        <w:t>其能</w:t>
      </w:r>
      <w:r w:rsidR="002F1094" w:rsidRPr="0041057B">
        <w:rPr>
          <w:rFonts w:hint="eastAsia"/>
        </w:rPr>
        <w:t>随地形起伏变化的复杂性而改变采样点的密度和决定采样点的位置</w:t>
      </w:r>
      <w:r w:rsidR="002F1094" w:rsidRPr="0041057B">
        <w:t>,</w:t>
      </w:r>
      <w:r w:rsidR="002F1094" w:rsidRPr="0041057B">
        <w:rPr>
          <w:rFonts w:hint="eastAsia"/>
        </w:rPr>
        <w:t>因而它能够避免地形平坦时的数据冗余</w:t>
      </w:r>
      <w:r w:rsidR="002F1094" w:rsidRPr="0041057B">
        <w:t>,</w:t>
      </w:r>
      <w:r w:rsidR="002F1094" w:rsidRPr="0041057B">
        <w:rPr>
          <w:rFonts w:hint="eastAsia"/>
        </w:rPr>
        <w:t>又能按地形特征点如山脊、山谷线、地形</w:t>
      </w:r>
      <w:proofErr w:type="gramStart"/>
      <w:r w:rsidR="002F1094" w:rsidRPr="0041057B">
        <w:rPr>
          <w:rFonts w:hint="eastAsia"/>
        </w:rPr>
        <w:t>变化线</w:t>
      </w:r>
      <w:proofErr w:type="gramEnd"/>
      <w:r w:rsidR="002F1094" w:rsidRPr="0041057B">
        <w:rPr>
          <w:rFonts w:hint="eastAsia"/>
        </w:rPr>
        <w:t>等表示数字高程特征。</w:t>
      </w:r>
    </w:p>
    <w:p w14:paraId="661D87D1" w14:textId="322B17E4" w:rsidR="002F1094" w:rsidRDefault="002F1094" w:rsidP="002F1094">
      <w:r>
        <w:lastRenderedPageBreak/>
        <w:tab/>
      </w:r>
      <w:r>
        <w:rPr>
          <w:rFonts w:hint="eastAsia"/>
        </w:rPr>
        <w:t>T</w:t>
      </w:r>
      <w:r>
        <w:t>IN</w:t>
      </w:r>
      <w:r>
        <w:rPr>
          <w:rFonts w:hint="eastAsia"/>
        </w:rPr>
        <w:t>数据结构存储每个点的高程、平面坐标、节点连接的拓扑关系、三角形及邻接三角等</w:t>
      </w:r>
      <w:r w:rsidR="008F700C">
        <w:rPr>
          <w:rFonts w:hint="eastAsia"/>
        </w:rPr>
        <w:t>关系。</w:t>
      </w:r>
    </w:p>
    <w:p w14:paraId="60DD2EAF" w14:textId="48FF9EF7" w:rsidR="008F700C" w:rsidRDefault="00432BAF" w:rsidP="002F1094">
      <w:r>
        <w:rPr>
          <w:noProof/>
        </w:rPr>
        <w:drawing>
          <wp:anchor distT="0" distB="0" distL="114300" distR="114300" simplePos="0" relativeHeight="251752448" behindDoc="0" locked="0" layoutInCell="1" allowOverlap="1" wp14:anchorId="11824C44" wp14:editId="43FCF5CC">
            <wp:simplePos x="0" y="0"/>
            <wp:positionH relativeFrom="column">
              <wp:posOffset>614045</wp:posOffset>
            </wp:positionH>
            <wp:positionV relativeFrom="paragraph">
              <wp:posOffset>19050</wp:posOffset>
            </wp:positionV>
            <wp:extent cx="4048125" cy="2474595"/>
            <wp:effectExtent l="0" t="0" r="9525" b="190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8125" cy="2474595"/>
                    </a:xfrm>
                    <a:prstGeom prst="rect">
                      <a:avLst/>
                    </a:prstGeom>
                  </pic:spPr>
                </pic:pic>
              </a:graphicData>
            </a:graphic>
            <wp14:sizeRelH relativeFrom="margin">
              <wp14:pctWidth>0</wp14:pctWidth>
            </wp14:sizeRelH>
            <wp14:sizeRelV relativeFrom="margin">
              <wp14:pctHeight>0</wp14:pctHeight>
            </wp14:sizeRelV>
          </wp:anchor>
        </w:drawing>
      </w:r>
    </w:p>
    <w:bookmarkEnd w:id="15"/>
    <w:bookmarkEnd w:id="16"/>
    <w:p w14:paraId="5C3B9500" w14:textId="77777777" w:rsidR="002F1094" w:rsidRPr="00180FCE" w:rsidRDefault="002F1094" w:rsidP="00E36037">
      <w:pPr>
        <w:pStyle w:val="af0"/>
      </w:pPr>
      <w:r w:rsidRPr="00180FCE">
        <w:rPr>
          <w:rFonts w:hint="eastAsia"/>
          <w:highlight w:val="yellow"/>
        </w:rPr>
        <w:t>Delaunay</w:t>
      </w:r>
      <w:r w:rsidRPr="00180FCE">
        <w:rPr>
          <w:rFonts w:hint="eastAsia"/>
          <w:highlight w:val="yellow"/>
        </w:rPr>
        <w:t>三角网</w:t>
      </w:r>
    </w:p>
    <w:p w14:paraId="74CFFBBC" w14:textId="618DBDD5" w:rsidR="002F1094" w:rsidRDefault="002F1094" w:rsidP="002F1094">
      <w:r>
        <w:tab/>
      </w:r>
      <w:r>
        <w:rPr>
          <w:rFonts w:hint="eastAsia"/>
        </w:rPr>
        <w:t>由</w:t>
      </w:r>
      <w:r>
        <w:rPr>
          <w:rFonts w:hint="eastAsia"/>
        </w:rPr>
        <w:t>Delaunay</w:t>
      </w:r>
      <w:r>
        <w:rPr>
          <w:rFonts w:hint="eastAsia"/>
        </w:rPr>
        <w:t>三角形组成的三角网，它是</w:t>
      </w:r>
      <w:r w:rsidRPr="006C27EE">
        <w:rPr>
          <w:rFonts w:hint="eastAsia"/>
        </w:rPr>
        <w:t>是基于离散点构建</w:t>
      </w:r>
      <w:r w:rsidRPr="006C27EE">
        <w:t xml:space="preserve"> TIN</w:t>
      </w:r>
      <w:r w:rsidRPr="006C27EE">
        <w:rPr>
          <w:rFonts w:hint="eastAsia"/>
        </w:rPr>
        <w:t>的一种方法，</w:t>
      </w:r>
      <w:r w:rsidRPr="006C27EE">
        <w:rPr>
          <w:rFonts w:hint="eastAsia"/>
          <w:b/>
          <w:bCs/>
        </w:rPr>
        <w:t>其基于空外接圆准则、最大最小角</w:t>
      </w:r>
      <w:r w:rsidR="00732782">
        <w:rPr>
          <w:rFonts w:hint="eastAsia"/>
          <w:b/>
          <w:bCs/>
        </w:rPr>
        <w:t>等准则</w:t>
      </w:r>
      <w:r w:rsidRPr="006C27EE">
        <w:rPr>
          <w:rFonts w:hint="eastAsia"/>
        </w:rPr>
        <w:t>下进行的三角剖分</w:t>
      </w:r>
      <w:r>
        <w:rPr>
          <w:rFonts w:hint="eastAsia"/>
        </w:rPr>
        <w:t>，</w:t>
      </w:r>
      <w:r w:rsidR="0048274E">
        <w:rPr>
          <w:rFonts w:hint="eastAsia"/>
        </w:rPr>
        <w:t>构成的</w:t>
      </w:r>
      <w:r w:rsidRPr="006C27EE">
        <w:t xml:space="preserve">Delaunay </w:t>
      </w:r>
      <w:r w:rsidRPr="006C27EE">
        <w:rPr>
          <w:rFonts w:hint="eastAsia"/>
        </w:rPr>
        <w:t>三角网为相互邻接且互不重叠的三角形</w:t>
      </w:r>
      <w:r w:rsidRPr="006C27EE">
        <w:t>,</w:t>
      </w:r>
      <w:r w:rsidRPr="006C27EE">
        <w:rPr>
          <w:rFonts w:hint="eastAsia"/>
        </w:rPr>
        <w:t>每一个三角形的外接圆内不包含其它点。</w:t>
      </w:r>
    </w:p>
    <w:p w14:paraId="69F95A39" w14:textId="77777777" w:rsidR="002F1094" w:rsidRPr="00180FCE" w:rsidRDefault="002F1094" w:rsidP="002F1094">
      <w:pPr>
        <w:rPr>
          <w:b/>
          <w:bCs/>
        </w:rPr>
      </w:pPr>
      <w:r w:rsidRPr="00180FCE">
        <w:rPr>
          <w:rFonts w:hint="eastAsia"/>
          <w:b/>
          <w:bCs/>
        </w:rPr>
        <w:t>与</w:t>
      </w:r>
      <w:r w:rsidRPr="00180FCE">
        <w:rPr>
          <w:b/>
          <w:bCs/>
        </w:rPr>
        <w:t>V</w:t>
      </w:r>
      <w:r w:rsidRPr="00180FCE">
        <w:rPr>
          <w:rFonts w:hint="eastAsia"/>
          <w:b/>
          <w:bCs/>
        </w:rPr>
        <w:t>oronoi</w:t>
      </w:r>
      <w:r w:rsidRPr="00180FCE">
        <w:rPr>
          <w:rFonts w:hint="eastAsia"/>
          <w:b/>
          <w:bCs/>
        </w:rPr>
        <w:t>多边形联系</w:t>
      </w:r>
    </w:p>
    <w:p w14:paraId="590A3E93" w14:textId="584C14F9" w:rsidR="00072F12" w:rsidRDefault="00072F12" w:rsidP="002F1094">
      <w:r w:rsidRPr="004D60F2">
        <w:rPr>
          <w:b/>
          <w:bCs/>
          <w:noProof/>
          <w:szCs w:val="21"/>
        </w:rPr>
        <w:drawing>
          <wp:anchor distT="0" distB="0" distL="114300" distR="114300" simplePos="0" relativeHeight="251756544" behindDoc="0" locked="0" layoutInCell="1" allowOverlap="1" wp14:anchorId="5A7704E7" wp14:editId="6719B0CA">
            <wp:simplePos x="0" y="0"/>
            <wp:positionH relativeFrom="column">
              <wp:posOffset>1016000</wp:posOffset>
            </wp:positionH>
            <wp:positionV relativeFrom="paragraph">
              <wp:posOffset>817245</wp:posOffset>
            </wp:positionV>
            <wp:extent cx="3202525" cy="10548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02525" cy="1054800"/>
                    </a:xfrm>
                    <a:prstGeom prst="rect">
                      <a:avLst/>
                    </a:prstGeom>
                  </pic:spPr>
                </pic:pic>
              </a:graphicData>
            </a:graphic>
            <wp14:sizeRelV relativeFrom="margin">
              <wp14:pctHeight>0</wp14:pctHeight>
            </wp14:sizeRelV>
          </wp:anchor>
        </w:drawing>
      </w:r>
      <w:r w:rsidR="002F1094">
        <w:tab/>
      </w:r>
      <w:r w:rsidR="002F1094">
        <w:rPr>
          <w:rFonts w:hint="eastAsia"/>
        </w:rPr>
        <w:t xml:space="preserve">Delaunay </w:t>
      </w:r>
      <w:r w:rsidR="002F1094">
        <w:rPr>
          <w:rFonts w:hint="eastAsia"/>
        </w:rPr>
        <w:t>三角形是由与相邻</w:t>
      </w:r>
      <w:r w:rsidR="002F1094">
        <w:rPr>
          <w:rFonts w:hint="eastAsia"/>
        </w:rPr>
        <w:t xml:space="preserve"> Voronoi </w:t>
      </w:r>
      <w:r w:rsidR="002F1094">
        <w:rPr>
          <w:rFonts w:hint="eastAsia"/>
        </w:rPr>
        <w:t>多边形共享一条边的相关点连接而成的三角形。</w:t>
      </w:r>
      <w:r w:rsidR="002F1094">
        <w:rPr>
          <w:rFonts w:hint="eastAsia"/>
        </w:rPr>
        <w:t xml:space="preserve"> Delaunay </w:t>
      </w:r>
      <w:r w:rsidR="002F1094">
        <w:rPr>
          <w:rFonts w:hint="eastAsia"/>
        </w:rPr>
        <w:t>三角形的外接圆圆心是与三角形相关的</w:t>
      </w:r>
      <w:r w:rsidR="002F1094">
        <w:rPr>
          <w:rFonts w:hint="eastAsia"/>
        </w:rPr>
        <w:t xml:space="preserve"> Voronoi </w:t>
      </w:r>
      <w:r w:rsidR="002F1094">
        <w:rPr>
          <w:rFonts w:hint="eastAsia"/>
        </w:rPr>
        <w:t>多边形的一个顶点。</w:t>
      </w:r>
      <w:r w:rsidR="002F1094">
        <w:rPr>
          <w:rFonts w:hint="eastAsia"/>
        </w:rPr>
        <w:t>Delaunay</w:t>
      </w:r>
      <w:r w:rsidR="002F1094">
        <w:rPr>
          <w:rFonts w:hint="eastAsia"/>
        </w:rPr>
        <w:t>三角形是</w:t>
      </w:r>
      <w:r w:rsidR="002F1094">
        <w:t>V</w:t>
      </w:r>
      <w:r w:rsidR="002F1094">
        <w:rPr>
          <w:rFonts w:hint="eastAsia"/>
        </w:rPr>
        <w:t>oronoi</w:t>
      </w:r>
      <w:r w:rsidR="002F1094">
        <w:rPr>
          <w:rFonts w:hint="eastAsia"/>
        </w:rPr>
        <w:t>的对偶图。</w:t>
      </w:r>
    </w:p>
    <w:p w14:paraId="16CBFB52" w14:textId="7E5163E1" w:rsidR="00CE5372" w:rsidRDefault="002F1094" w:rsidP="00732782">
      <w:pPr>
        <w:pStyle w:val="a3"/>
        <w:numPr>
          <w:ilvl w:val="0"/>
          <w:numId w:val="33"/>
        </w:numPr>
      </w:pPr>
      <w:r w:rsidRPr="00D035B5">
        <w:rPr>
          <w:rFonts w:hint="eastAsia"/>
          <w:b/>
          <w:bCs/>
        </w:rPr>
        <w:t>空</w:t>
      </w:r>
      <w:r w:rsidR="009B0959">
        <w:rPr>
          <w:rFonts w:hint="eastAsia"/>
          <w:b/>
          <w:bCs/>
        </w:rPr>
        <w:t>外接</w:t>
      </w:r>
      <w:r w:rsidRPr="00D035B5">
        <w:rPr>
          <w:rFonts w:hint="eastAsia"/>
          <w:b/>
          <w:bCs/>
        </w:rPr>
        <w:t>圆性</w:t>
      </w:r>
      <w:r w:rsidRPr="001C1BF0">
        <w:rPr>
          <w:rFonts w:hint="eastAsia"/>
        </w:rPr>
        <w:t>：</w:t>
      </w:r>
      <w:r w:rsidRPr="001C1BF0">
        <w:rPr>
          <w:rFonts w:hint="eastAsia"/>
        </w:rPr>
        <w:t xml:space="preserve"> </w:t>
      </w:r>
      <w:r w:rsidR="00751180">
        <w:rPr>
          <w:rFonts w:hint="eastAsia"/>
        </w:rPr>
        <w:t>任何</w:t>
      </w:r>
      <w:r w:rsidR="00CE5372" w:rsidRPr="00CE5372">
        <w:rPr>
          <w:rFonts w:hint="eastAsia"/>
        </w:rPr>
        <w:t>三角形外接圆均不包含</w:t>
      </w:r>
      <w:r w:rsidR="002F7F5F">
        <w:rPr>
          <w:rFonts w:hint="eastAsia"/>
        </w:rPr>
        <w:t>任何其他离散点</w:t>
      </w:r>
    </w:p>
    <w:p w14:paraId="0D70BAF0" w14:textId="6B6C273C" w:rsidR="002F1094" w:rsidRDefault="009B0959" w:rsidP="00732782">
      <w:pPr>
        <w:pStyle w:val="a3"/>
        <w:numPr>
          <w:ilvl w:val="0"/>
          <w:numId w:val="33"/>
        </w:numPr>
      </w:pPr>
      <w:r>
        <w:rPr>
          <w:rFonts w:hint="eastAsia"/>
          <w:b/>
          <w:bCs/>
        </w:rPr>
        <w:t>最大最小角准则：</w:t>
      </w:r>
      <w:r w:rsidR="00751180">
        <w:rPr>
          <w:rFonts w:hint="eastAsia"/>
          <w:bCs/>
        </w:rPr>
        <w:t>在由给定分布的离散点集合所能形成的各种三角网</w:t>
      </w:r>
      <w:r w:rsidR="0067360A">
        <w:rPr>
          <w:rFonts w:hint="eastAsia"/>
          <w:bCs/>
        </w:rPr>
        <w:t>结构中，</w:t>
      </w:r>
      <w:r w:rsidR="0067360A">
        <w:rPr>
          <w:rFonts w:hint="eastAsia"/>
          <w:bCs/>
        </w:rPr>
        <w:t>Delaunay</w:t>
      </w:r>
      <w:r w:rsidR="0067360A">
        <w:rPr>
          <w:rFonts w:hint="eastAsia"/>
          <w:bCs/>
        </w:rPr>
        <w:t>三角网每个三角形的最小角的角度是最大的。此性质保证生成的三角形</w:t>
      </w:r>
      <w:r w:rsidR="00732782">
        <w:rPr>
          <w:rFonts w:hint="eastAsia"/>
          <w:bCs/>
        </w:rPr>
        <w:t>尽量接近等边三角形。</w:t>
      </w:r>
      <w:r w:rsidR="00751180">
        <w:t xml:space="preserve"> </w:t>
      </w:r>
    </w:p>
    <w:p w14:paraId="38C03386" w14:textId="18A9082E" w:rsidR="002F1094" w:rsidRPr="001C1BF0" w:rsidRDefault="002F1094" w:rsidP="00732782">
      <w:pPr>
        <w:pStyle w:val="a3"/>
        <w:numPr>
          <w:ilvl w:val="0"/>
          <w:numId w:val="33"/>
        </w:numPr>
      </w:pPr>
      <w:r>
        <w:rPr>
          <w:rFonts w:hint="eastAsia"/>
          <w:b/>
          <w:bCs/>
        </w:rPr>
        <w:t>唯一性</w:t>
      </w:r>
      <w:r w:rsidRPr="00D035B5">
        <w:rPr>
          <w:rFonts w:hint="eastAsia"/>
        </w:rPr>
        <w:t>，</w:t>
      </w:r>
      <w:r>
        <w:rPr>
          <w:rFonts w:hint="eastAsia"/>
        </w:rPr>
        <w:t>不论从何处开始构网，最终都将得到一致的结果，构网具有一致性。</w:t>
      </w:r>
    </w:p>
    <w:p w14:paraId="3C518201" w14:textId="2AF9D3D8" w:rsidR="002F1094" w:rsidRPr="00DE7EFB" w:rsidRDefault="002F1094" w:rsidP="00E36037">
      <w:pPr>
        <w:pStyle w:val="af0"/>
      </w:pPr>
      <w:r w:rsidRPr="00DE7EFB">
        <w:rPr>
          <w:rFonts w:hint="eastAsia"/>
          <w:highlight w:val="yellow"/>
        </w:rPr>
        <w:t>Voronoi</w:t>
      </w:r>
      <w:r w:rsidRPr="00DE7EFB">
        <w:rPr>
          <w:rFonts w:hint="eastAsia"/>
          <w:highlight w:val="yellow"/>
        </w:rPr>
        <w:t>图</w:t>
      </w:r>
    </w:p>
    <w:p w14:paraId="1DF534CF" w14:textId="58A0C6DC" w:rsidR="002F1094" w:rsidRPr="00D16ADF" w:rsidRDefault="002F1094" w:rsidP="00EE3C2F">
      <w:pPr>
        <w:ind w:firstLineChars="200" w:firstLine="420"/>
        <w:rPr>
          <w:szCs w:val="21"/>
        </w:rPr>
      </w:pPr>
      <w:r w:rsidRPr="00D16ADF">
        <w:rPr>
          <w:szCs w:val="21"/>
        </w:rPr>
        <w:t>也称</w:t>
      </w:r>
      <w:r w:rsidRPr="00D16ADF">
        <w:rPr>
          <w:szCs w:val="21"/>
        </w:rPr>
        <w:t xml:space="preserve"> Thiessen </w:t>
      </w:r>
      <w:r w:rsidRPr="00D16ADF">
        <w:rPr>
          <w:szCs w:val="21"/>
        </w:rPr>
        <w:t>多边形</w:t>
      </w:r>
      <w:r w:rsidRPr="00D16ADF">
        <w:rPr>
          <w:szCs w:val="21"/>
        </w:rPr>
        <w:t>,</w:t>
      </w:r>
      <w:r w:rsidRPr="00D16ADF">
        <w:rPr>
          <w:szCs w:val="21"/>
        </w:rPr>
        <w:t>在</w:t>
      </w:r>
      <w:r w:rsidRPr="00D16ADF">
        <w:rPr>
          <w:szCs w:val="21"/>
        </w:rPr>
        <w:t>GIS</w:t>
      </w:r>
      <w:r w:rsidRPr="00D16ADF">
        <w:rPr>
          <w:szCs w:val="21"/>
        </w:rPr>
        <w:t>中是指利用不规则的小面块来逼近和模拟自然界不规则地理单元的一种方法。其生成方法是由一组由连接两邻点直线的垂直平分线组成的连续多</w:t>
      </w:r>
      <w:r w:rsidRPr="00D16ADF">
        <w:rPr>
          <w:szCs w:val="21"/>
        </w:rPr>
        <w:lastRenderedPageBreak/>
        <w:t>边形组成。</w:t>
      </w:r>
      <w:r w:rsidRPr="00D16ADF">
        <w:rPr>
          <w:szCs w:val="21"/>
        </w:rPr>
        <w:t>n</w:t>
      </w:r>
      <w:r w:rsidRPr="00D16ADF">
        <w:rPr>
          <w:szCs w:val="21"/>
        </w:rPr>
        <w:t>个在平面上有区别的点，按照最邻近原则划分平面</w:t>
      </w:r>
      <w:r w:rsidRPr="00D16ADF">
        <w:rPr>
          <w:szCs w:val="21"/>
        </w:rPr>
        <w:t xml:space="preserve">, </w:t>
      </w:r>
      <w:r w:rsidRPr="00D16ADF">
        <w:rPr>
          <w:szCs w:val="21"/>
        </w:rPr>
        <w:t>每个点与它的最近邻区域相关联。</w:t>
      </w:r>
    </w:p>
    <w:p w14:paraId="62F7B7DF" w14:textId="4442C268" w:rsidR="002F1094" w:rsidRDefault="002F1094" w:rsidP="00D77766">
      <w:pPr>
        <w:pStyle w:val="a9"/>
        <w:numPr>
          <w:ilvl w:val="0"/>
          <w:numId w:val="30"/>
        </w:numPr>
        <w:ind w:firstLineChars="0"/>
      </w:pPr>
      <w:r w:rsidRPr="00D614B9">
        <w:rPr>
          <w:rFonts w:hint="eastAsia"/>
        </w:rPr>
        <w:t>多边形的边总是与两相邻样点的连线垂直</w:t>
      </w:r>
    </w:p>
    <w:p w14:paraId="5455DB93" w14:textId="7899EDBF" w:rsidR="002F1094" w:rsidRDefault="002F1094" w:rsidP="00D77766">
      <w:pPr>
        <w:pStyle w:val="a9"/>
        <w:numPr>
          <w:ilvl w:val="0"/>
          <w:numId w:val="30"/>
        </w:numPr>
        <w:ind w:firstLineChars="0"/>
      </w:pPr>
      <w:r w:rsidRPr="00D614B9">
        <w:rPr>
          <w:rFonts w:hint="eastAsia"/>
        </w:rPr>
        <w:t>多边形内的任何位置总是离该多边形内样点的距离最近</w:t>
      </w:r>
      <w:r w:rsidRPr="00D614B9">
        <w:t>,</w:t>
      </w:r>
      <w:r w:rsidRPr="00D614B9">
        <w:rPr>
          <w:rFonts w:hint="eastAsia"/>
        </w:rPr>
        <w:t>离相邻多边形内样点距离最远</w:t>
      </w:r>
      <w:r w:rsidRPr="00D614B9">
        <w:t>,</w:t>
      </w:r>
      <w:r w:rsidRPr="00D614B9">
        <w:rPr>
          <w:rFonts w:hint="eastAsia"/>
        </w:rPr>
        <w:t>每一个多边形只有一个内样点。</w:t>
      </w:r>
      <w:r w:rsidRPr="00D614B9">
        <w:t xml:space="preserve"> </w:t>
      </w:r>
    </w:p>
    <w:p w14:paraId="7CD57003" w14:textId="3012334A" w:rsidR="002F1094" w:rsidRPr="004D60F2" w:rsidRDefault="002F1094" w:rsidP="002F1094">
      <w:pPr>
        <w:rPr>
          <w:b/>
          <w:bCs/>
        </w:rPr>
      </w:pPr>
      <w:r w:rsidRPr="004D60F2">
        <w:rPr>
          <w:rFonts w:hint="eastAsia"/>
          <w:b/>
          <w:bCs/>
        </w:rPr>
        <w:t>应用</w:t>
      </w:r>
      <w:r w:rsidRPr="004D60F2">
        <w:rPr>
          <w:b/>
          <w:bCs/>
        </w:rPr>
        <w:tab/>
      </w:r>
    </w:p>
    <w:p w14:paraId="23372C96" w14:textId="77B04205" w:rsidR="002F1094" w:rsidRDefault="002F1094" w:rsidP="002F1094">
      <w:r w:rsidRPr="00D614B9">
        <w:t>Voronoi</w:t>
      </w:r>
      <w:r w:rsidRPr="00D614B9">
        <w:rPr>
          <w:rFonts w:hint="eastAsia"/>
        </w:rPr>
        <w:t>多边形</w:t>
      </w:r>
      <w:r w:rsidR="00D77766">
        <w:rPr>
          <w:rFonts w:hint="eastAsia"/>
        </w:rPr>
        <w:t>广泛用于</w:t>
      </w:r>
      <w:r w:rsidRPr="00D614B9">
        <w:rPr>
          <w:rFonts w:hint="eastAsia"/>
        </w:rPr>
        <w:t>空间分析</w:t>
      </w:r>
      <w:r>
        <w:rPr>
          <w:rFonts w:hint="eastAsia"/>
        </w:rPr>
        <w:t>，如</w:t>
      </w:r>
      <w:r w:rsidRPr="00D614B9">
        <w:rPr>
          <w:rFonts w:hint="eastAsia"/>
        </w:rPr>
        <w:t>用来描述空间邻近关系</w:t>
      </w:r>
      <w:r w:rsidRPr="00D614B9">
        <w:t>,</w:t>
      </w:r>
      <w:r w:rsidRPr="00D614B9">
        <w:rPr>
          <w:rFonts w:hint="eastAsia"/>
        </w:rPr>
        <w:t>实现</w:t>
      </w:r>
      <w:r w:rsidRPr="00D614B9">
        <w:t>GIS</w:t>
      </w:r>
      <w:r w:rsidRPr="00D614B9">
        <w:rPr>
          <w:rFonts w:hint="eastAsia"/>
        </w:rPr>
        <w:t>中的空</w:t>
      </w:r>
      <w:r>
        <w:rPr>
          <w:rFonts w:hint="eastAsia"/>
        </w:rPr>
        <w:t>间</w:t>
      </w:r>
      <w:r w:rsidRPr="00D614B9">
        <w:rPr>
          <w:rFonts w:hint="eastAsia"/>
        </w:rPr>
        <w:t>邻近操作、缓冲区分析、空间插值、数字化过程中的断点捕捉和多边形构造等。</w:t>
      </w:r>
    </w:p>
    <w:p w14:paraId="33FDBB89" w14:textId="77777777" w:rsidR="002F1094" w:rsidRPr="00EE3C2F" w:rsidRDefault="002F1094" w:rsidP="00EE3C2F">
      <w:pPr>
        <w:pStyle w:val="a3"/>
      </w:pPr>
      <w:r w:rsidRPr="00EE3C2F">
        <w:rPr>
          <w:rFonts w:hint="eastAsia"/>
        </w:rPr>
        <w:t>·泰森多边形分析</w:t>
      </w:r>
    </w:p>
    <w:p w14:paraId="28103B8E" w14:textId="77777777" w:rsidR="002F1094" w:rsidRPr="00EE3C2F" w:rsidRDefault="002F1094" w:rsidP="00EE3C2F">
      <w:pPr>
        <w:pStyle w:val="a3"/>
      </w:pPr>
      <w:r w:rsidRPr="00EE3C2F">
        <w:tab/>
      </w:r>
      <w:r w:rsidRPr="00EE3C2F">
        <w:rPr>
          <w:rFonts w:hint="eastAsia"/>
        </w:rPr>
        <w:t>泰森多边形分析是由荷兰气象学家</w:t>
      </w:r>
      <w:r w:rsidRPr="00EE3C2F">
        <w:rPr>
          <w:rFonts w:hint="eastAsia"/>
        </w:rPr>
        <w:t xml:space="preserve"> </w:t>
      </w:r>
      <w:proofErr w:type="spellStart"/>
      <w:r w:rsidRPr="00EE3C2F">
        <w:rPr>
          <w:rFonts w:hint="eastAsia"/>
        </w:rPr>
        <w:t>Thisesen</w:t>
      </w:r>
      <w:proofErr w:type="spellEnd"/>
      <w:r w:rsidRPr="00EE3C2F">
        <w:rPr>
          <w:rFonts w:hint="eastAsia"/>
        </w:rPr>
        <w:t xml:space="preserve"> </w:t>
      </w:r>
      <w:r w:rsidRPr="00EE3C2F">
        <w:rPr>
          <w:rFonts w:hint="eastAsia"/>
        </w:rPr>
        <w:t>提出的一种空间分析方法；最初用于从离散分布气象的降水数据中计算平均雨量，</w:t>
      </w:r>
      <w:bookmarkStart w:id="17" w:name="OLE_LINK90"/>
      <w:bookmarkStart w:id="18" w:name="OLE_LINK91"/>
      <w:r w:rsidRPr="00EE3C2F">
        <w:rPr>
          <w:rFonts w:hint="eastAsia"/>
        </w:rPr>
        <w:t>泰森多边形是由一具有一定分布的离样本点数据生成，该多边形的边界确定了受离散样本点影响最明显的最小区域，该区域的属性可用此样本数据属性表示</w:t>
      </w:r>
      <w:bookmarkEnd w:id="17"/>
      <w:bookmarkEnd w:id="18"/>
      <w:r w:rsidRPr="00EE3C2F">
        <w:rPr>
          <w:rFonts w:hint="eastAsia"/>
        </w:rPr>
        <w:t>。泰森多边形分析的</w:t>
      </w:r>
      <w:proofErr w:type="gramStart"/>
      <w:r w:rsidRPr="00EE3C2F">
        <w:rPr>
          <w:rFonts w:hint="eastAsia"/>
        </w:rPr>
        <w:t>理论基融是</w:t>
      </w:r>
      <w:proofErr w:type="gramEnd"/>
      <w:r w:rsidRPr="00EE3C2F">
        <w:rPr>
          <w:rFonts w:hint="eastAsia"/>
        </w:rPr>
        <w:t xml:space="preserve"> Voronoi </w:t>
      </w:r>
      <w:r w:rsidRPr="00EE3C2F">
        <w:rPr>
          <w:rFonts w:hint="eastAsia"/>
        </w:rPr>
        <w:t>法，</w:t>
      </w:r>
      <w:r w:rsidRPr="00EE3C2F">
        <w:rPr>
          <w:rFonts w:hint="eastAsia"/>
        </w:rPr>
        <w:t xml:space="preserve">Voronoi </w:t>
      </w:r>
      <w:r w:rsidRPr="00EE3C2F">
        <w:rPr>
          <w:rFonts w:hint="eastAsia"/>
        </w:rPr>
        <w:t>图是一种几何结构，它具有许多优良的性质，因此在很多领域都有相关研究和应用。</w:t>
      </w:r>
    </w:p>
    <w:p w14:paraId="16B635F6" w14:textId="64B9C937" w:rsidR="002F1094" w:rsidRDefault="0022778D" w:rsidP="00E36037">
      <w:pPr>
        <w:pStyle w:val="af0"/>
      </w:pPr>
      <w:r w:rsidRPr="0022778D">
        <w:rPr>
          <w:rFonts w:hint="eastAsia"/>
          <w:highlight w:val="yellow"/>
        </w:rPr>
        <w:t>地形因子提取</w:t>
      </w:r>
    </w:p>
    <w:p w14:paraId="46693DDD" w14:textId="4425EB68" w:rsidR="0022778D" w:rsidRPr="00D15B1C" w:rsidRDefault="00D15B1C" w:rsidP="0022778D">
      <w:pPr>
        <w:rPr>
          <w:rFonts w:ascii="黑体" w:eastAsia="黑体" w:hAnsi="黑体"/>
        </w:rPr>
      </w:pPr>
      <w:r w:rsidRPr="00D15B1C">
        <w:rPr>
          <w:rFonts w:ascii="黑体" w:eastAsia="黑体" w:hAnsi="黑体" w:hint="eastAsia"/>
        </w:rPr>
        <w:t>坡度、坡向提取</w:t>
      </w:r>
    </w:p>
    <w:p w14:paraId="051055E0" w14:textId="5EBB1D28" w:rsidR="0022778D" w:rsidRDefault="0022778D" w:rsidP="0022778D"/>
    <w:p w14:paraId="4B5A7CDE" w14:textId="1D56EBED" w:rsidR="0022778D" w:rsidRPr="00D15B1C" w:rsidRDefault="00D15B1C" w:rsidP="0022778D">
      <w:pPr>
        <w:rPr>
          <w:rFonts w:ascii="黑体" w:eastAsia="黑体" w:hAnsi="黑体"/>
        </w:rPr>
      </w:pPr>
      <w:r w:rsidRPr="00D15B1C">
        <w:rPr>
          <w:rFonts w:ascii="黑体" w:eastAsia="黑体" w:hAnsi="黑体" w:hint="eastAsia"/>
        </w:rPr>
        <w:t>山脊点、山谷点提取</w:t>
      </w:r>
    </w:p>
    <w:p w14:paraId="463FC6AE" w14:textId="77777777" w:rsidR="0022778D" w:rsidRPr="0022778D" w:rsidRDefault="0022778D" w:rsidP="0022778D"/>
    <w:p w14:paraId="5AF040E6" w14:textId="7243333A" w:rsidR="002F1094" w:rsidRPr="00C04B54" w:rsidRDefault="002F1094" w:rsidP="00E36037">
      <w:pPr>
        <w:pStyle w:val="af0"/>
      </w:pPr>
      <w:r w:rsidRPr="0022778D">
        <w:rPr>
          <w:rFonts w:hint="eastAsia"/>
          <w:highlight w:val="yellow"/>
        </w:rPr>
        <w:t>地形图制图</w:t>
      </w:r>
    </w:p>
    <w:p w14:paraId="4DF69CDB" w14:textId="77777777" w:rsidR="00C04B54" w:rsidRPr="005142EC" w:rsidRDefault="00C04B54" w:rsidP="00C04B54">
      <w:pPr>
        <w:widowControl/>
        <w:snapToGrid/>
        <w:spacing w:line="300" w:lineRule="auto"/>
        <w:jc w:val="left"/>
        <w:rPr>
          <w:rFonts w:ascii="黑体" w:eastAsia="黑体" w:hAnsi="黑体" w:cs="Times New Roman (正文 CS 字体)"/>
          <w:bCs/>
        </w:rPr>
      </w:pPr>
      <w:r w:rsidRPr="005142EC">
        <w:rPr>
          <w:rFonts w:ascii="黑体" w:eastAsia="黑体" w:hAnsi="黑体" w:cs="Times New Roman (正文 CS 字体)" w:hint="eastAsia"/>
          <w:bCs/>
        </w:rPr>
        <w:t>等高线法</w:t>
      </w:r>
    </w:p>
    <w:p w14:paraId="08EC6D94" w14:textId="5DB048F0" w:rsidR="00C04B54" w:rsidRPr="00C04B54" w:rsidRDefault="00C04B54" w:rsidP="005142EC">
      <w:pPr>
        <w:widowControl/>
        <w:snapToGrid/>
        <w:spacing w:line="300" w:lineRule="auto"/>
        <w:ind w:firstLineChars="200" w:firstLine="420"/>
        <w:jc w:val="left"/>
        <w:rPr>
          <w:rFonts w:cs="Times New Roman (正文 CS 字体)"/>
        </w:rPr>
      </w:pPr>
      <w:r w:rsidRPr="00C04B54">
        <w:rPr>
          <w:rFonts w:cs="Times New Roman (正文 CS 字体)" w:hint="eastAsia"/>
        </w:rPr>
        <w:t>是地形制图的常用方法</w:t>
      </w:r>
      <w:r w:rsidR="00BA142F">
        <w:rPr>
          <w:rFonts w:cs="Times New Roman (正文 CS 字体)" w:hint="eastAsia"/>
        </w:rPr>
        <w:t>，</w:t>
      </w:r>
      <w:r w:rsidRPr="00C04B54">
        <w:rPr>
          <w:rFonts w:cs="Times New Roman (正文 CS 字体)" w:hint="eastAsia"/>
        </w:rPr>
        <w:t>等高线将高程值相等的点连接起来</w:t>
      </w:r>
      <w:r w:rsidR="00BA142F">
        <w:rPr>
          <w:rFonts w:cs="Times New Roman (正文 CS 字体)" w:hint="eastAsia"/>
        </w:rPr>
        <w:t>，</w:t>
      </w:r>
      <w:r w:rsidRPr="00C04B54">
        <w:rPr>
          <w:rFonts w:cs="Times New Roman (正文 CS 字体)" w:hint="eastAsia"/>
        </w:rPr>
        <w:t>等高距表示等高线之间的垂直距离</w:t>
      </w:r>
      <w:r w:rsidR="00BA142F">
        <w:rPr>
          <w:rFonts w:cs="Times New Roman (正文 CS 字体)" w:hint="eastAsia"/>
        </w:rPr>
        <w:t>，</w:t>
      </w:r>
      <w:r w:rsidRPr="00C04B54">
        <w:rPr>
          <w:rFonts w:cs="Times New Roman (正文 CS 字体)" w:hint="eastAsia"/>
        </w:rPr>
        <w:t>基准等高线是开始计算高程的等高线</w:t>
      </w:r>
      <w:r w:rsidR="00BA142F">
        <w:rPr>
          <w:rFonts w:cs="Times New Roman (正文 CS 字体)" w:hint="eastAsia"/>
        </w:rPr>
        <w:t>，</w:t>
      </w:r>
      <w:r w:rsidRPr="00C04B54">
        <w:rPr>
          <w:rFonts w:cs="Times New Roman (正文 CS 字体)" w:hint="eastAsia"/>
        </w:rPr>
        <w:t>等高线的排列和模式是地形的反映。例如</w:t>
      </w:r>
      <w:r w:rsidRPr="00C04B54">
        <w:rPr>
          <w:rFonts w:cs="Times New Roman (正文 CS 字体)"/>
        </w:rPr>
        <w:t>,</w:t>
      </w:r>
      <w:r w:rsidRPr="00C04B54">
        <w:rPr>
          <w:rFonts w:cs="Times New Roman (正文 CS 字体)" w:hint="eastAsia"/>
        </w:rPr>
        <w:t>陡峻地形的等高线间距紧密</w:t>
      </w:r>
      <w:r w:rsidRPr="00C04B54">
        <w:rPr>
          <w:rFonts w:cs="Times New Roman (正文 CS 字体)"/>
        </w:rPr>
        <w:t>;</w:t>
      </w:r>
      <w:r w:rsidRPr="00C04B54">
        <w:rPr>
          <w:rFonts w:cs="Times New Roman (正文 CS 字体)" w:hint="eastAsia"/>
        </w:rPr>
        <w:t>等高线向河流上游方向弯曲，等高线的自动绘制需要遵循两个基本原则</w:t>
      </w:r>
      <w:r w:rsidRPr="00C04B54">
        <w:rPr>
          <w:rFonts w:cs="Times New Roman (正文 CS 字体)"/>
        </w:rPr>
        <w:t>:</w:t>
      </w:r>
    </w:p>
    <w:p w14:paraId="71348F72" w14:textId="77777777" w:rsidR="00C04B54" w:rsidRPr="00C04B54" w:rsidRDefault="00C04B54" w:rsidP="00C04B54">
      <w:pPr>
        <w:widowControl/>
        <w:numPr>
          <w:ilvl w:val="0"/>
          <w:numId w:val="8"/>
        </w:numPr>
        <w:snapToGrid/>
        <w:spacing w:line="300" w:lineRule="auto"/>
        <w:jc w:val="left"/>
        <w:rPr>
          <w:rFonts w:cs="Times New Roman (正文 CS 字体)"/>
        </w:rPr>
      </w:pPr>
      <w:r w:rsidRPr="00C04B54">
        <w:rPr>
          <w:rFonts w:cs="Times New Roman (正文 CS 字体)" w:hint="eastAsia"/>
        </w:rPr>
        <w:t>检查等高线与栅格像元或三角形是否交叉</w:t>
      </w:r>
      <w:r w:rsidRPr="00C04B54">
        <w:rPr>
          <w:rFonts w:cs="Times New Roman (正文 CS 字体)"/>
        </w:rPr>
        <w:t>;</w:t>
      </w:r>
    </w:p>
    <w:p w14:paraId="086FE99A" w14:textId="77777777" w:rsidR="00C04B54" w:rsidRPr="00C04B54" w:rsidRDefault="00C04B54" w:rsidP="00C04B54">
      <w:pPr>
        <w:widowControl/>
        <w:numPr>
          <w:ilvl w:val="0"/>
          <w:numId w:val="8"/>
        </w:numPr>
        <w:snapToGrid/>
        <w:spacing w:line="300" w:lineRule="auto"/>
        <w:jc w:val="left"/>
        <w:rPr>
          <w:rFonts w:cs="Times New Roman (正文 CS 字体)"/>
        </w:rPr>
      </w:pPr>
      <w:r w:rsidRPr="00C04B54">
        <w:rPr>
          <w:rFonts w:cs="Times New Roman (正文 CS 字体)" w:hint="eastAsia"/>
        </w:rPr>
        <w:t>通过栅格像元或三角形拟合等高线</w:t>
      </w:r>
      <w:r w:rsidRPr="00C04B54">
        <w:rPr>
          <w:rFonts w:cs="Times New Roman (正文 CS 字体)"/>
        </w:rPr>
        <w:t> </w:t>
      </w:r>
      <w:r w:rsidRPr="00C04B54">
        <w:rPr>
          <w:rFonts w:cs="Times New Roman (正文 CS 字体)" w:hint="eastAsia"/>
        </w:rPr>
        <w:t>尽管等高线在悬崖、洼地或孤丘处会出现闭合</w:t>
      </w:r>
      <w:r w:rsidRPr="00C04B54">
        <w:rPr>
          <w:rFonts w:cs="Times New Roman (正文 CS 字体)"/>
        </w:rPr>
        <w:t>,</w:t>
      </w:r>
      <w:r w:rsidRPr="00C04B54">
        <w:rPr>
          <w:rFonts w:cs="Times New Roman (正文 CS 字体)" w:hint="eastAsia"/>
        </w:rPr>
        <w:t>但是互不相交</w:t>
      </w:r>
      <w:r w:rsidRPr="00C04B54">
        <w:rPr>
          <w:rFonts w:cs="Times New Roman (正文 CS 字体)"/>
        </w:rPr>
        <w:t>,</w:t>
      </w:r>
      <w:r w:rsidRPr="00C04B54">
        <w:rPr>
          <w:rFonts w:cs="Times New Roman (正文 CS 字体)" w:hint="eastAsia"/>
        </w:rPr>
        <w:t>也不会在地图中间出现中断。</w:t>
      </w:r>
    </w:p>
    <w:p w14:paraId="48615CB0" w14:textId="77777777" w:rsidR="00C04B54" w:rsidRPr="005142EC" w:rsidRDefault="00C04B54" w:rsidP="00C04B54">
      <w:pPr>
        <w:widowControl/>
        <w:snapToGrid/>
        <w:spacing w:line="300" w:lineRule="auto"/>
        <w:jc w:val="left"/>
        <w:rPr>
          <w:rFonts w:ascii="黑体" w:eastAsia="黑体" w:hAnsi="黑体" w:cs="Times New Roman (正文 CS 字体)"/>
          <w:bCs/>
        </w:rPr>
      </w:pPr>
      <w:r w:rsidRPr="005142EC">
        <w:rPr>
          <w:rFonts w:ascii="黑体" w:eastAsia="黑体" w:hAnsi="黑体" w:cs="Times New Roman (正文 CS 字体)" w:hint="eastAsia"/>
          <w:bCs/>
        </w:rPr>
        <w:t>垂直坡面法</w:t>
      </w:r>
    </w:p>
    <w:p w14:paraId="5A2D9810" w14:textId="77777777" w:rsidR="00C04B54" w:rsidRPr="00C04B54" w:rsidRDefault="00C04B54" w:rsidP="00C04B54">
      <w:pPr>
        <w:widowControl/>
        <w:snapToGrid/>
        <w:spacing w:line="300" w:lineRule="auto"/>
        <w:jc w:val="left"/>
        <w:rPr>
          <w:rFonts w:cs="Times New Roman (正文 CS 字体)"/>
        </w:rPr>
      </w:pPr>
      <w:r w:rsidRPr="00C04B54">
        <w:rPr>
          <w:rFonts w:cs="Times New Roman (正文 CS 字体)" w:hint="eastAsia"/>
        </w:rPr>
        <w:t>垂直剖面表示沿一条线的高度变化</w:t>
      </w:r>
      <w:r w:rsidRPr="00C04B54">
        <w:rPr>
          <w:rFonts w:cs="Times New Roman (正文 CS 字体)"/>
        </w:rPr>
        <w:t>,</w:t>
      </w:r>
      <w:r w:rsidRPr="00C04B54">
        <w:rPr>
          <w:rFonts w:cs="Times New Roman (正文 CS 字体)" w:hint="eastAsia"/>
        </w:rPr>
        <w:t>如道路或河流。</w:t>
      </w:r>
    </w:p>
    <w:p w14:paraId="222F8CA2" w14:textId="77777777" w:rsidR="00C04B54" w:rsidRPr="00C04B54" w:rsidRDefault="00C04B54" w:rsidP="00C04B54">
      <w:pPr>
        <w:widowControl/>
        <w:snapToGrid/>
        <w:spacing w:line="300" w:lineRule="auto"/>
        <w:jc w:val="left"/>
        <w:rPr>
          <w:rFonts w:cs="Times New Roman (正文 CS 字体)"/>
        </w:rPr>
      </w:pPr>
      <w:r w:rsidRPr="00C04B54">
        <w:rPr>
          <w:rFonts w:cs="Times New Roman (正文 CS 字体)" w:hint="eastAsia"/>
        </w:rPr>
        <w:t>手工方法一般包括以下几个步骤</w:t>
      </w:r>
      <w:r w:rsidRPr="00C04B54">
        <w:rPr>
          <w:rFonts w:cs="Times New Roman (正文 CS 字体)"/>
        </w:rPr>
        <w:t>:</w:t>
      </w:r>
    </w:p>
    <w:p w14:paraId="1532EF22" w14:textId="77777777" w:rsidR="002F1094" w:rsidRPr="00C04B54" w:rsidRDefault="002F1094" w:rsidP="00C04B54">
      <w:pPr>
        <w:widowControl/>
        <w:numPr>
          <w:ilvl w:val="0"/>
          <w:numId w:val="29"/>
        </w:numPr>
        <w:snapToGrid/>
        <w:spacing w:line="300" w:lineRule="auto"/>
        <w:jc w:val="left"/>
        <w:rPr>
          <w:rFonts w:cs="Times New Roman (正文 CS 字体)"/>
        </w:rPr>
      </w:pPr>
      <w:r w:rsidRPr="00C04B54">
        <w:rPr>
          <w:rFonts w:cs="Times New Roman (正文 CS 字体)" w:hint="eastAsia"/>
        </w:rPr>
        <w:t>在等高线地图上画一条剖面线</w:t>
      </w:r>
      <w:r w:rsidRPr="00C04B54">
        <w:rPr>
          <w:rFonts w:cs="Times New Roman (正文 CS 字体)"/>
        </w:rPr>
        <w:t>;</w:t>
      </w:r>
    </w:p>
    <w:p w14:paraId="5E0C9B61" w14:textId="77777777" w:rsidR="002F1094" w:rsidRPr="00C04B54" w:rsidRDefault="002F1094" w:rsidP="00C04B54">
      <w:pPr>
        <w:widowControl/>
        <w:numPr>
          <w:ilvl w:val="0"/>
          <w:numId w:val="29"/>
        </w:numPr>
        <w:snapToGrid/>
        <w:spacing w:line="300" w:lineRule="auto"/>
        <w:jc w:val="left"/>
        <w:rPr>
          <w:rFonts w:cs="Times New Roman (正文 CS 字体)"/>
        </w:rPr>
      </w:pPr>
      <w:r w:rsidRPr="00C04B54">
        <w:rPr>
          <w:rFonts w:cs="Times New Roman (正文 CS 字体)" w:hint="eastAsia"/>
        </w:rPr>
        <w:t>标记等高线与剖面线的每个交叉点</w:t>
      </w:r>
      <w:r w:rsidRPr="00C04B54">
        <w:rPr>
          <w:rFonts w:cs="Times New Roman (正文 CS 字体)"/>
        </w:rPr>
        <w:t>,</w:t>
      </w:r>
      <w:r w:rsidRPr="00C04B54">
        <w:rPr>
          <w:rFonts w:cs="Times New Roman (正文 CS 字体)" w:hint="eastAsia"/>
        </w:rPr>
        <w:t>并记录其高程</w:t>
      </w:r>
      <w:r w:rsidRPr="00C04B54">
        <w:rPr>
          <w:rFonts w:cs="Times New Roman (正文 CS 字体)"/>
        </w:rPr>
        <w:t>;</w:t>
      </w:r>
    </w:p>
    <w:p w14:paraId="24B1C2A3" w14:textId="77777777" w:rsidR="002F1094" w:rsidRPr="00C04B54" w:rsidRDefault="002F1094" w:rsidP="00C04B54">
      <w:pPr>
        <w:widowControl/>
        <w:numPr>
          <w:ilvl w:val="0"/>
          <w:numId w:val="29"/>
        </w:numPr>
        <w:snapToGrid/>
        <w:spacing w:line="300" w:lineRule="auto"/>
        <w:jc w:val="left"/>
        <w:rPr>
          <w:rFonts w:cs="Times New Roman (正文 CS 字体)"/>
        </w:rPr>
      </w:pPr>
      <w:r w:rsidRPr="00C04B54">
        <w:rPr>
          <w:rFonts w:cs="Times New Roman (正文 CS 字体)" w:hint="eastAsia"/>
        </w:rPr>
        <w:lastRenderedPageBreak/>
        <w:t>提高每个交叉点的高程的比例</w:t>
      </w:r>
      <w:r w:rsidRPr="00C04B54">
        <w:rPr>
          <w:rFonts w:cs="Times New Roman (正文 CS 字体)"/>
        </w:rPr>
        <w:t>;</w:t>
      </w:r>
    </w:p>
    <w:p w14:paraId="5284BE5B" w14:textId="77777777" w:rsidR="002F1094" w:rsidRPr="00C04B54" w:rsidRDefault="002F1094" w:rsidP="00C04B54">
      <w:pPr>
        <w:widowControl/>
        <w:numPr>
          <w:ilvl w:val="0"/>
          <w:numId w:val="29"/>
        </w:numPr>
        <w:snapToGrid/>
        <w:spacing w:line="300" w:lineRule="auto"/>
        <w:jc w:val="left"/>
        <w:rPr>
          <w:rFonts w:cs="Times New Roman (正文 CS 字体)"/>
        </w:rPr>
      </w:pPr>
      <w:r w:rsidRPr="00C04B54">
        <w:rPr>
          <w:rFonts w:cs="Times New Roman (正文 CS 字体)" w:hint="eastAsia"/>
        </w:rPr>
        <w:t>连接这些高程点</w:t>
      </w:r>
      <w:r w:rsidRPr="00C04B54">
        <w:rPr>
          <w:rFonts w:cs="Times New Roman (正文 CS 字体)"/>
        </w:rPr>
        <w:t>,</w:t>
      </w:r>
      <w:r w:rsidRPr="00C04B54">
        <w:rPr>
          <w:rFonts w:cs="Times New Roman (正文 CS 字体)" w:hint="eastAsia"/>
        </w:rPr>
        <w:t>绘成垂直剖面图。</w:t>
      </w:r>
    </w:p>
    <w:p w14:paraId="49878C6A" w14:textId="77777777" w:rsidR="002F1094" w:rsidRPr="00C04B54" w:rsidRDefault="002F1094" w:rsidP="00C04B54">
      <w:pPr>
        <w:widowControl/>
        <w:numPr>
          <w:ilvl w:val="0"/>
          <w:numId w:val="29"/>
        </w:numPr>
        <w:snapToGrid/>
        <w:spacing w:line="300" w:lineRule="auto"/>
        <w:jc w:val="left"/>
        <w:rPr>
          <w:rFonts w:cs="Times New Roman (正文 CS 字体)"/>
        </w:rPr>
      </w:pPr>
      <w:r w:rsidRPr="00C04B54">
        <w:rPr>
          <w:rFonts w:cs="Times New Roman (正文 CS 字体)" w:hint="eastAsia"/>
        </w:rPr>
        <w:t>垂直剖面的自动绘制的步骤相同</w:t>
      </w:r>
      <w:r w:rsidRPr="00C04B54">
        <w:rPr>
          <w:rFonts w:cs="Times New Roman (正文 CS 字体)"/>
        </w:rPr>
        <w:t>,</w:t>
      </w:r>
      <w:r w:rsidRPr="00C04B54">
        <w:rPr>
          <w:rFonts w:cs="Times New Roman (正文 CS 字体)" w:hint="eastAsia"/>
        </w:rPr>
        <w:t>只是用高程栅格或</w:t>
      </w:r>
      <w:r w:rsidRPr="00C04B54">
        <w:rPr>
          <w:rFonts w:cs="Times New Roman (正文 CS 字体)"/>
        </w:rPr>
        <w:t xml:space="preserve"> TIN </w:t>
      </w:r>
      <w:r w:rsidRPr="00C04B54">
        <w:rPr>
          <w:rFonts w:cs="Times New Roman (正文 CS 字体)" w:hint="eastAsia"/>
        </w:rPr>
        <w:t>替代等高线地图。</w:t>
      </w:r>
    </w:p>
    <w:p w14:paraId="702292CD" w14:textId="77777777" w:rsidR="00C04B54" w:rsidRPr="005142EC" w:rsidRDefault="00C04B54" w:rsidP="00C04B54">
      <w:pPr>
        <w:widowControl/>
        <w:snapToGrid/>
        <w:spacing w:line="300" w:lineRule="auto"/>
        <w:jc w:val="left"/>
        <w:rPr>
          <w:rFonts w:ascii="黑体" w:eastAsia="黑体" w:hAnsi="黑体" w:cs="Times New Roman (正文 CS 字体)"/>
          <w:bCs/>
        </w:rPr>
      </w:pPr>
      <w:r w:rsidRPr="005142EC">
        <w:rPr>
          <w:rFonts w:ascii="黑体" w:eastAsia="黑体" w:hAnsi="黑体" w:cs="Times New Roman (正文 CS 字体)" w:hint="eastAsia"/>
          <w:bCs/>
        </w:rPr>
        <w:t>地貌晕渲法</w:t>
      </w:r>
    </w:p>
    <w:p w14:paraId="7966A992" w14:textId="6933AE72" w:rsidR="00C04B54" w:rsidRPr="00C04B54" w:rsidRDefault="00C04B54" w:rsidP="005142EC">
      <w:pPr>
        <w:widowControl/>
        <w:snapToGrid/>
        <w:spacing w:line="300" w:lineRule="auto"/>
        <w:ind w:firstLineChars="200" w:firstLine="420"/>
        <w:jc w:val="left"/>
        <w:rPr>
          <w:rFonts w:cs="Times New Roman (正文 CS 字体)"/>
        </w:rPr>
      </w:pPr>
      <w:r w:rsidRPr="00C04B54">
        <w:rPr>
          <w:rFonts w:cs="Times New Roman (正文 CS 字体)" w:hint="eastAsia"/>
        </w:rPr>
        <w:t>又称为阴影地形图</w:t>
      </w:r>
      <w:r w:rsidR="005142EC">
        <w:rPr>
          <w:rFonts w:cs="Times New Roman (正文 CS 字体)" w:hint="eastAsia"/>
        </w:rPr>
        <w:t>，</w:t>
      </w:r>
      <w:r w:rsidRPr="00C04B54">
        <w:rPr>
          <w:rFonts w:cs="Times New Roman (正文 CS 字体)" w:hint="eastAsia"/>
        </w:rPr>
        <w:t>是指模拟太阳光与地表要素相互作用下的地形容貌，面光的山坡明亮而背光的山坡阴暗。地貌晕渲图有助于看图者更好认识地形要素的形态。或者作为地形图或者专题地图的背景。其视觉效果与四个因素有关：</w:t>
      </w:r>
    </w:p>
    <w:p w14:paraId="728443D7" w14:textId="03C21974" w:rsidR="00C04B54" w:rsidRPr="005654B3" w:rsidRDefault="00C04B54" w:rsidP="005654B3">
      <w:pPr>
        <w:pStyle w:val="a9"/>
        <w:numPr>
          <w:ilvl w:val="0"/>
          <w:numId w:val="37"/>
        </w:numPr>
        <w:snapToGrid/>
        <w:spacing w:line="300" w:lineRule="auto"/>
        <w:ind w:firstLineChars="0"/>
        <w:rPr>
          <w:rFonts w:cs="Times New Roman (正文 CS 字体)"/>
        </w:rPr>
      </w:pPr>
      <w:r w:rsidRPr="005654B3">
        <w:rPr>
          <w:rFonts w:cs="Times New Roman (正文 CS 字体)" w:hint="eastAsia"/>
        </w:rPr>
        <w:t>太阳方位角，变化范围是</w:t>
      </w:r>
      <w:r w:rsidRPr="005654B3">
        <w:rPr>
          <w:rFonts w:cs="Times New Roman (正文 CS 字体)"/>
        </w:rPr>
        <w:t xml:space="preserve"> 0-360°;</w:t>
      </w:r>
    </w:p>
    <w:p w14:paraId="572B8E68" w14:textId="1F52E0C0" w:rsidR="00C04B54" w:rsidRPr="005654B3" w:rsidRDefault="00C04B54" w:rsidP="005654B3">
      <w:pPr>
        <w:pStyle w:val="a9"/>
        <w:numPr>
          <w:ilvl w:val="0"/>
          <w:numId w:val="37"/>
        </w:numPr>
        <w:snapToGrid/>
        <w:spacing w:line="300" w:lineRule="auto"/>
        <w:ind w:firstLineChars="0"/>
        <w:rPr>
          <w:rFonts w:cs="Times New Roman (正文 CS 字体)"/>
        </w:rPr>
      </w:pPr>
      <w:r w:rsidRPr="005654B3">
        <w:rPr>
          <w:rFonts w:cs="Times New Roman (正文 CS 字体)" w:hint="eastAsia"/>
        </w:rPr>
        <w:t>太阳高度角，变化范围是</w:t>
      </w:r>
      <w:r w:rsidRPr="005654B3">
        <w:rPr>
          <w:rFonts w:cs="Times New Roman (正文 CS 字体)"/>
        </w:rPr>
        <w:t xml:space="preserve"> 0°-90°</w:t>
      </w:r>
      <w:r w:rsidRPr="005654B3">
        <w:rPr>
          <w:rFonts w:cs="Times New Roman (正文 CS 字体)" w:hint="eastAsia"/>
        </w:rPr>
        <w:t>地形的坡度</w:t>
      </w:r>
    </w:p>
    <w:p w14:paraId="3D031D00" w14:textId="4984DEB2" w:rsidR="00C04B54" w:rsidRPr="005654B3" w:rsidRDefault="00C04B54" w:rsidP="005654B3">
      <w:pPr>
        <w:pStyle w:val="a9"/>
        <w:numPr>
          <w:ilvl w:val="0"/>
          <w:numId w:val="37"/>
        </w:numPr>
        <w:snapToGrid/>
        <w:spacing w:line="300" w:lineRule="auto"/>
        <w:ind w:firstLineChars="0"/>
        <w:rPr>
          <w:rFonts w:cs="Times New Roman (正文 CS 字体)"/>
        </w:rPr>
      </w:pPr>
      <w:r w:rsidRPr="005654B3">
        <w:rPr>
          <w:rFonts w:cs="Times New Roman (正文 CS 字体)" w:hint="eastAsia"/>
        </w:rPr>
        <w:t>地形的坡度、坡向</w:t>
      </w:r>
    </w:p>
    <w:p w14:paraId="3B7C4E16" w14:textId="77777777" w:rsidR="00C04B54" w:rsidRPr="005142EC" w:rsidRDefault="00C04B54" w:rsidP="00C04B54">
      <w:pPr>
        <w:widowControl/>
        <w:snapToGrid/>
        <w:spacing w:line="300" w:lineRule="auto"/>
        <w:jc w:val="left"/>
        <w:rPr>
          <w:rFonts w:ascii="黑体" w:eastAsia="黑体" w:hAnsi="黑体" w:cs="Times New Roman (正文 CS 字体)"/>
          <w:bCs/>
        </w:rPr>
      </w:pPr>
      <w:r w:rsidRPr="005142EC">
        <w:rPr>
          <w:rFonts w:ascii="黑体" w:eastAsia="黑体" w:hAnsi="黑体" w:cs="Times New Roman (正文 CS 字体)" w:hint="eastAsia"/>
          <w:bCs/>
        </w:rPr>
        <w:t>分层设色法</w:t>
      </w:r>
    </w:p>
    <w:p w14:paraId="2ACC679A" w14:textId="77777777" w:rsidR="00C04B54" w:rsidRPr="00C04B54" w:rsidRDefault="00C04B54" w:rsidP="00C04B54">
      <w:pPr>
        <w:widowControl/>
        <w:snapToGrid/>
        <w:spacing w:line="300" w:lineRule="auto"/>
        <w:jc w:val="left"/>
        <w:rPr>
          <w:rFonts w:cs="Times New Roman (正文 CS 字体)"/>
        </w:rPr>
      </w:pPr>
      <w:r w:rsidRPr="00C04B54">
        <w:rPr>
          <w:rFonts w:cs="Times New Roman (正文 CS 字体)"/>
        </w:rPr>
        <w:tab/>
      </w:r>
      <w:r w:rsidRPr="00C04B54">
        <w:rPr>
          <w:rFonts w:cs="Times New Roman (正文 CS 字体)" w:hint="eastAsia"/>
        </w:rPr>
        <w:t>其是用不同的颜色符号表示不同的高度分区，选用搭配合理的颜色有助于显示高程的渐变</w:t>
      </w:r>
      <w:r w:rsidRPr="00C04B54">
        <w:rPr>
          <w:rFonts w:cs="Times New Roman (正文 CS 字体)"/>
        </w:rPr>
        <w:t>,</w:t>
      </w:r>
      <w:r w:rsidRPr="00C04B54">
        <w:rPr>
          <w:rFonts w:cs="Times New Roman (正文 CS 字体)" w:hint="eastAsia"/>
        </w:rPr>
        <w:t>这点对于小比例尺地图尤其突出。分层设色也可用于强调特殊的高程分区</w:t>
      </w:r>
      <w:r w:rsidRPr="00C04B54">
        <w:rPr>
          <w:rFonts w:cs="Times New Roman (正文 CS 字体)"/>
        </w:rPr>
        <w:t>,</w:t>
      </w:r>
      <w:r w:rsidRPr="00C04B54">
        <w:rPr>
          <w:rFonts w:cs="Times New Roman (正文 CS 字体)" w:hint="eastAsia"/>
        </w:rPr>
        <w:t>如在野生生物栖息地研究中</w:t>
      </w:r>
      <w:r w:rsidRPr="00C04B54">
        <w:rPr>
          <w:rFonts w:cs="Times New Roman (正文 CS 字体)"/>
        </w:rPr>
        <w:t>,</w:t>
      </w:r>
      <w:r w:rsidRPr="00C04B54">
        <w:rPr>
          <w:rFonts w:cs="Times New Roman (正文 CS 字体)" w:hint="eastAsia"/>
        </w:rPr>
        <w:t>分层设色就显得尤为重要。</w:t>
      </w:r>
    </w:p>
    <w:p w14:paraId="571C171A" w14:textId="3EE2E5E4" w:rsidR="0081151D" w:rsidRPr="00C04B54" w:rsidRDefault="0081151D">
      <w:pPr>
        <w:widowControl/>
        <w:snapToGrid/>
        <w:spacing w:line="300" w:lineRule="auto"/>
        <w:jc w:val="left"/>
        <w:rPr>
          <w:rFonts w:cs="Times New Roman (正文 CS 字体)"/>
        </w:rPr>
      </w:pPr>
    </w:p>
    <w:p w14:paraId="4F509A9C" w14:textId="77777777" w:rsidR="00C04B54" w:rsidRDefault="00C04B54">
      <w:pPr>
        <w:widowControl/>
        <w:snapToGrid/>
        <w:spacing w:line="300" w:lineRule="auto"/>
        <w:jc w:val="left"/>
        <w:rPr>
          <w:rFonts w:eastAsia="黑体" w:cs="宋体"/>
          <w:bCs/>
          <w:color w:val="000000" w:themeColor="text1"/>
          <w:kern w:val="44"/>
          <w:sz w:val="32"/>
          <w:szCs w:val="44"/>
        </w:rPr>
      </w:pPr>
      <w:r>
        <w:br w:type="page"/>
      </w:r>
    </w:p>
    <w:p w14:paraId="5CFF9799" w14:textId="466BDF4A" w:rsidR="0081151D" w:rsidRDefault="00F02506" w:rsidP="00C33664">
      <w:pPr>
        <w:pStyle w:val="1"/>
      </w:pPr>
      <w:r>
        <w:rPr>
          <w:rFonts w:hint="eastAsia"/>
        </w:rPr>
        <w:lastRenderedPageBreak/>
        <w:t>可见性</w:t>
      </w:r>
      <w:r w:rsidR="0081151D" w:rsidRPr="0018411D">
        <w:rPr>
          <w:rFonts w:hint="eastAsia"/>
        </w:rPr>
        <w:t>分析</w:t>
      </w:r>
    </w:p>
    <w:p w14:paraId="5467BDEB" w14:textId="77777777" w:rsidR="0081151D" w:rsidRPr="00B9084F" w:rsidRDefault="0081151D" w:rsidP="002E29E0">
      <w:pPr>
        <w:pStyle w:val="a3"/>
      </w:pPr>
      <w:r w:rsidRPr="003514A2">
        <w:rPr>
          <w:color w:val="FF0000"/>
        </w:rPr>
        <w:t>2004</w:t>
      </w:r>
      <w:r w:rsidRPr="00B9084F">
        <w:t xml:space="preserve"> </w:t>
      </w:r>
      <w:r w:rsidRPr="00B9084F">
        <w:t>视线图</w:t>
      </w:r>
    </w:p>
    <w:p w14:paraId="2AEDCB72" w14:textId="77777777" w:rsidR="0081151D" w:rsidRPr="00B9084F" w:rsidRDefault="0081151D" w:rsidP="002E29E0">
      <w:pPr>
        <w:pStyle w:val="a3"/>
      </w:pPr>
      <w:r w:rsidRPr="003514A2">
        <w:rPr>
          <w:color w:val="FF0000"/>
        </w:rPr>
        <w:t>2003</w:t>
      </w:r>
      <w:r w:rsidRPr="00B9084F">
        <w:t xml:space="preserve"> </w:t>
      </w:r>
      <w:r w:rsidRPr="00B9084F">
        <w:t>可视性分析</w:t>
      </w:r>
    </w:p>
    <w:p w14:paraId="7FA29D8A" w14:textId="77777777" w:rsidR="0081151D" w:rsidRPr="00B9084F" w:rsidRDefault="0081151D" w:rsidP="002E29E0">
      <w:pPr>
        <w:pStyle w:val="a3"/>
      </w:pPr>
      <w:r w:rsidRPr="003514A2">
        <w:rPr>
          <w:color w:val="FF0000"/>
        </w:rPr>
        <w:t>2011</w:t>
      </w:r>
      <w:r w:rsidRPr="00B9084F">
        <w:t xml:space="preserve"> </w:t>
      </w:r>
      <w:r w:rsidRPr="00B9084F">
        <w:t>什么是视域</w:t>
      </w:r>
      <w:r w:rsidRPr="00B9084F">
        <w:t>(Viewshed)</w:t>
      </w:r>
      <w:r w:rsidRPr="00B9084F">
        <w:t>分析</w:t>
      </w:r>
      <w:r w:rsidRPr="00B9084F">
        <w:t>?</w:t>
      </w:r>
      <w:r w:rsidRPr="00B9084F">
        <w:t>举例说明视域分析的应用</w:t>
      </w:r>
      <w:r w:rsidRPr="00B9084F">
        <w:t>,</w:t>
      </w:r>
      <w:r w:rsidRPr="00B9084F">
        <w:t>并叙述实现的方法。</w:t>
      </w:r>
    </w:p>
    <w:p w14:paraId="1C82C221" w14:textId="77777777" w:rsidR="0081151D" w:rsidRPr="00F14CD3" w:rsidRDefault="0081151D" w:rsidP="002E29E0">
      <w:pPr>
        <w:pStyle w:val="a3"/>
        <w:rPr>
          <w:rFonts w:ascii="仿宋" w:eastAsia="仿宋" w:hAnsi="仿宋"/>
          <w:color w:val="000000" w:themeColor="text1"/>
        </w:rPr>
      </w:pPr>
      <w:r w:rsidRPr="003514A2">
        <w:rPr>
          <w:color w:val="FF0000"/>
        </w:rPr>
        <w:t>2014</w:t>
      </w:r>
      <w:r w:rsidRPr="00B9084F">
        <w:t xml:space="preserve"> </w:t>
      </w:r>
      <w:r w:rsidRPr="00B9084F">
        <w:t>现有一个城市的绿地分布图</w:t>
      </w:r>
      <w:r w:rsidRPr="00B9084F">
        <w:t>(</w:t>
      </w:r>
      <w:r w:rsidRPr="00B9084F">
        <w:t>矢量地图</w:t>
      </w:r>
      <w:r w:rsidRPr="00B9084F">
        <w:t xml:space="preserve">), </w:t>
      </w:r>
      <w:r w:rsidRPr="00B9084F">
        <w:t>叙述如何根据每个地点与最近绿地的距离</w:t>
      </w:r>
      <w:r w:rsidRPr="00B9084F">
        <w:t xml:space="preserve"> (</w:t>
      </w:r>
      <w:r w:rsidRPr="00B9084F">
        <w:t>直线距离</w:t>
      </w:r>
      <w:r w:rsidRPr="00B9084F">
        <w:t>)</w:t>
      </w:r>
      <w:r w:rsidRPr="00B9084F">
        <w:t>得到一张绿地可达性分布图</w:t>
      </w:r>
      <w:r w:rsidRPr="00B9084F">
        <w:t>;</w:t>
      </w:r>
      <w:r w:rsidRPr="00B9084F">
        <w:t>如果城市中存在不可通行的障碍区域</w:t>
      </w:r>
      <w:r w:rsidRPr="00B9084F">
        <w:t>,</w:t>
      </w:r>
      <w:r w:rsidRPr="00B9084F">
        <w:t>如河流、机场等</w:t>
      </w:r>
      <w:r w:rsidRPr="00B9084F">
        <w:t>,</w:t>
      </w:r>
      <w:r w:rsidRPr="00B9084F">
        <w:t>如何得到考虑障碍的绿地可达性分</w:t>
      </w:r>
      <w:r w:rsidRPr="00F14CD3">
        <w:rPr>
          <w:color w:val="000000" w:themeColor="text1"/>
        </w:rPr>
        <w:t>布图。</w:t>
      </w:r>
      <w:r w:rsidRPr="00F14CD3">
        <w:rPr>
          <w:rFonts w:ascii="仿宋" w:eastAsia="仿宋" w:hAnsi="仿宋" w:hint="eastAsia"/>
          <w:color w:val="000000" w:themeColor="text1"/>
        </w:rPr>
        <w:t>（欧式距离分析）</w:t>
      </w:r>
    </w:p>
    <w:p w14:paraId="4F0B54CE" w14:textId="6D77CCA8" w:rsidR="000A7CB4" w:rsidRDefault="00DB4B85" w:rsidP="004011BF">
      <w:pPr>
        <w:pStyle w:val="af0"/>
      </w:pPr>
      <w:r w:rsidRPr="004011BF">
        <w:rPr>
          <w:rFonts w:hint="eastAsia"/>
          <w:highlight w:val="yellow"/>
        </w:rPr>
        <w:t>视线分析</w:t>
      </w:r>
    </w:p>
    <w:p w14:paraId="27F346D6" w14:textId="5BF35FC1" w:rsidR="00DB4B85" w:rsidRDefault="00D352FF" w:rsidP="004011BF">
      <w:pPr>
        <w:ind w:firstLineChars="200" w:firstLine="420"/>
      </w:pPr>
      <w:r>
        <w:rPr>
          <w:rFonts w:hint="eastAsia"/>
        </w:rPr>
        <w:t>也成为通视分析，判断观察点与目标点之间的</w:t>
      </w:r>
      <w:r w:rsidR="002009EF">
        <w:rPr>
          <w:rFonts w:hint="eastAsia"/>
        </w:rPr>
        <w:t>通视情况，分析结果通常是连接观察点和目标点的直线</w:t>
      </w:r>
      <w:r w:rsidR="00A74648">
        <w:rPr>
          <w:rFonts w:hint="eastAsia"/>
        </w:rPr>
        <w:t>在栅格</w:t>
      </w:r>
      <w:r w:rsidR="00A74648">
        <w:rPr>
          <w:rFonts w:hint="eastAsia"/>
        </w:rPr>
        <w:t>D</w:t>
      </w:r>
      <w:r w:rsidR="00A74648">
        <w:t>EM</w:t>
      </w:r>
      <w:r w:rsidR="00A74648">
        <w:rPr>
          <w:rFonts w:hint="eastAsia"/>
        </w:rPr>
        <w:t>表面上形成的投影线，此投影线被分为可见与不可见</w:t>
      </w:r>
      <w:r w:rsidR="00682F33">
        <w:rPr>
          <w:rFonts w:hint="eastAsia"/>
        </w:rPr>
        <w:t>相间的若干段，常用不同颜色区分。</w:t>
      </w:r>
    </w:p>
    <w:p w14:paraId="4ECBAD9F" w14:textId="43FFBA68" w:rsidR="00F02506" w:rsidRDefault="00F02506" w:rsidP="00DE1EC5">
      <w:pPr>
        <w:pStyle w:val="af0"/>
      </w:pPr>
      <w:r w:rsidRPr="00DE1EC5">
        <w:rPr>
          <w:rFonts w:hint="eastAsia"/>
          <w:highlight w:val="yellow"/>
        </w:rPr>
        <w:t>视域分析</w:t>
      </w:r>
    </w:p>
    <w:p w14:paraId="62E9682C" w14:textId="76D243CC" w:rsidR="00F02506" w:rsidRDefault="00F02506" w:rsidP="00F80291">
      <w:pPr>
        <w:ind w:firstLineChars="200" w:firstLine="422"/>
      </w:pPr>
      <w:r w:rsidRPr="00F02506">
        <w:rPr>
          <w:b/>
          <w:bCs/>
        </w:rPr>
        <w:t>视域</w:t>
      </w:r>
      <w:r w:rsidRPr="00F02506">
        <w:t>指的是从一个或多个观察点可以看见的地表范围。提取视域的过程称为视域分析或可视性分析。</w:t>
      </w:r>
      <w:r w:rsidR="00DE1EC5">
        <w:rPr>
          <w:rFonts w:hint="eastAsia"/>
        </w:rPr>
        <w:t>点视域分析需要一个</w:t>
      </w:r>
      <w:r w:rsidR="00DB1CEF">
        <w:rPr>
          <w:rFonts w:hint="eastAsia"/>
        </w:rPr>
        <w:t>表示观察点位置的数据，可以是一个观察点，也可以是多个观察点，还需要表示地形的栅格</w:t>
      </w:r>
      <w:r w:rsidR="00DB1CEF">
        <w:rPr>
          <w:rFonts w:hint="eastAsia"/>
        </w:rPr>
        <w:t>D</w:t>
      </w:r>
      <w:r w:rsidR="00DB1CEF">
        <w:t>EM</w:t>
      </w:r>
      <w:r w:rsidR="00DB1CEF">
        <w:rPr>
          <w:rFonts w:hint="eastAsia"/>
        </w:rPr>
        <w:t>不规则三角网数据。</w:t>
      </w:r>
    </w:p>
    <w:p w14:paraId="7B7FDDB2" w14:textId="7D50364A" w:rsidR="00DB1CEF" w:rsidRPr="00F02506" w:rsidRDefault="003576C1" w:rsidP="00F80291">
      <w:pPr>
        <w:ind w:firstLineChars="200" w:firstLine="420"/>
      </w:pPr>
      <w:r>
        <w:rPr>
          <w:rFonts w:hint="eastAsia"/>
        </w:rPr>
        <w:t>视域分析结果一般为一栅格数据，如果只有一个观察点，视域分析结果分为</w:t>
      </w:r>
      <w:r w:rsidR="00E96373">
        <w:rPr>
          <w:rFonts w:hint="eastAsia"/>
        </w:rPr>
        <w:t>表示</w:t>
      </w:r>
      <w:r>
        <w:rPr>
          <w:rFonts w:hint="eastAsia"/>
        </w:rPr>
        <w:t>可见与不可见两个</w:t>
      </w:r>
      <w:r w:rsidR="00E96373">
        <w:rPr>
          <w:rFonts w:hint="eastAsia"/>
        </w:rPr>
        <w:t>数值。若是多个</w:t>
      </w:r>
      <w:r w:rsidR="00C03E94">
        <w:rPr>
          <w:rFonts w:hint="eastAsia"/>
        </w:rPr>
        <w:t>观察点，一般划分为组合累积视域或个数累计视域。</w:t>
      </w:r>
    </w:p>
    <w:p w14:paraId="5316B1D6" w14:textId="3AFFAB27" w:rsidR="00F80291" w:rsidRPr="00F80291" w:rsidRDefault="00F80291" w:rsidP="00F80291">
      <w:pPr>
        <w:ind w:firstLineChars="200" w:firstLine="420"/>
        <w:rPr>
          <w:bCs/>
        </w:rPr>
      </w:pPr>
      <w:r w:rsidRPr="00F80291">
        <w:rPr>
          <w:bCs/>
        </w:rPr>
        <w:t>视域分析在设施选址上具有广泛应用</w:t>
      </w:r>
      <w:r w:rsidRPr="00F80291">
        <w:rPr>
          <w:bCs/>
        </w:rPr>
        <w:t>,</w:t>
      </w:r>
      <w:r w:rsidRPr="00F80291">
        <w:rPr>
          <w:bCs/>
        </w:rPr>
        <w:t>如森林瞭望哨、无线电话基站的选址等</w:t>
      </w:r>
      <w:r>
        <w:rPr>
          <w:rFonts w:hint="eastAsia"/>
          <w:bCs/>
        </w:rPr>
        <w:t>，</w:t>
      </w:r>
      <w:r w:rsidRPr="00F80291">
        <w:rPr>
          <w:bCs/>
        </w:rPr>
        <w:t>这些设施位置的选择要求是视域</w:t>
      </w:r>
      <w:r w:rsidRPr="00F80291">
        <w:rPr>
          <w:bCs/>
        </w:rPr>
        <w:t>(</w:t>
      </w:r>
      <w:r w:rsidRPr="00F80291">
        <w:rPr>
          <w:bCs/>
        </w:rPr>
        <w:t>服务</w:t>
      </w:r>
      <w:r w:rsidRPr="00F80291">
        <w:rPr>
          <w:bCs/>
        </w:rPr>
        <w:t>)</w:t>
      </w:r>
      <w:r w:rsidRPr="00F80291">
        <w:rPr>
          <w:bCs/>
        </w:rPr>
        <w:t>范围最大</w:t>
      </w:r>
      <w:r w:rsidRPr="00F80291">
        <w:rPr>
          <w:bCs/>
        </w:rPr>
        <w:t>,</w:t>
      </w:r>
      <w:r w:rsidRPr="00F80291">
        <w:rPr>
          <w:bCs/>
        </w:rPr>
        <w:t>且无过多重叠。视域分析可以帮助确定这些设施的位置。</w:t>
      </w:r>
    </w:p>
    <w:p w14:paraId="5E8E8793" w14:textId="678778CB" w:rsidR="0081151D" w:rsidRPr="00F80291" w:rsidRDefault="0081151D" w:rsidP="0081151D">
      <w:pPr>
        <w:rPr>
          <w:b/>
          <w:bCs/>
          <w:highlight w:val="yellow"/>
        </w:rPr>
      </w:pPr>
    </w:p>
    <w:p w14:paraId="46CA6BD9" w14:textId="428781E3" w:rsidR="0081151D" w:rsidRPr="00B9084F" w:rsidRDefault="0081151D" w:rsidP="0081151D">
      <w:pPr>
        <w:rPr>
          <w:b/>
          <w:bCs/>
        </w:rPr>
      </w:pPr>
      <w:r w:rsidRPr="003514A2">
        <w:rPr>
          <w:rStyle w:val="af1"/>
          <w:highlight w:val="yellow"/>
        </w:rPr>
        <w:t>累积视域图</w:t>
      </w:r>
    </w:p>
    <w:p w14:paraId="1A95870C" w14:textId="77777777" w:rsidR="00BC3A6A" w:rsidRDefault="0081151D" w:rsidP="0081151D">
      <w:r>
        <w:tab/>
      </w:r>
      <w:r w:rsidRPr="00B9084F">
        <w:t>不论用高程栅格或</w:t>
      </w:r>
      <w:r w:rsidRPr="00B9084F">
        <w:t xml:space="preserve"> TIN </w:t>
      </w:r>
      <w:r w:rsidRPr="00B9084F">
        <w:t>作为数据源</w:t>
      </w:r>
      <w:r w:rsidRPr="00B9084F">
        <w:t xml:space="preserve">, </w:t>
      </w:r>
      <w:r w:rsidRPr="00B9084F">
        <w:t>视域分析的结果都是显示可视与不可视的二值地图。对于一个观察点而言</w:t>
      </w:r>
      <w:r w:rsidRPr="00B9084F">
        <w:t>,</w:t>
      </w:r>
      <w:r w:rsidRPr="00B9084F">
        <w:t>视域地图取值</w:t>
      </w:r>
      <w:r w:rsidRPr="00B9084F">
        <w:t xml:space="preserve"> 1 </w:t>
      </w:r>
      <w:r w:rsidRPr="00B9084F">
        <w:t>为可视</w:t>
      </w:r>
      <w:r w:rsidRPr="00B9084F">
        <w:t>,</w:t>
      </w:r>
      <w:r w:rsidRPr="00B9084F">
        <w:t>取值</w:t>
      </w:r>
      <w:r w:rsidRPr="00B9084F">
        <w:t xml:space="preserve"> 0 </w:t>
      </w:r>
      <w:r w:rsidRPr="00B9084F">
        <w:t>为不可视的。</w:t>
      </w:r>
      <w:r w:rsidRPr="00B9084F">
        <w:rPr>
          <w:b/>
          <w:bCs/>
        </w:rPr>
        <w:t>用两个或多个观察点生成的视域图通常称为累积视域图。</w:t>
      </w:r>
      <w:r w:rsidRPr="00B9084F">
        <w:t>表达累积视域图时通常有两种选择。</w:t>
      </w:r>
    </w:p>
    <w:p w14:paraId="745B8086" w14:textId="47D03BDE" w:rsidR="00BC3A6A" w:rsidRDefault="0081151D" w:rsidP="00BC3A6A">
      <w:pPr>
        <w:pStyle w:val="a9"/>
        <w:numPr>
          <w:ilvl w:val="0"/>
          <w:numId w:val="40"/>
        </w:numPr>
        <w:ind w:firstLineChars="0"/>
      </w:pPr>
      <w:r w:rsidRPr="00B9084F">
        <w:t>第一种是使用</w:t>
      </w:r>
      <w:r w:rsidRPr="00BC3A6A">
        <w:rPr>
          <w:b/>
          <w:bCs/>
        </w:rPr>
        <w:t>计数运算</w:t>
      </w:r>
      <w:r w:rsidRPr="00B9084F">
        <w:t>。例如</w:t>
      </w:r>
      <w:r w:rsidRPr="00B9084F">
        <w:t>,</w:t>
      </w:r>
      <w:r w:rsidRPr="00B9084F">
        <w:t>对于有两个观察点的地图</w:t>
      </w:r>
      <w:r w:rsidRPr="00B9084F">
        <w:t>,</w:t>
      </w:r>
      <w:r w:rsidRPr="00B9084F">
        <w:t>视域地图可能有</w:t>
      </w:r>
      <w:r w:rsidRPr="00B9084F">
        <w:t xml:space="preserve"> 3 </w:t>
      </w:r>
      <w:r w:rsidRPr="00B9084F">
        <w:t>个值</w:t>
      </w:r>
      <w:r w:rsidRPr="00B9084F">
        <w:t xml:space="preserve">:2 </w:t>
      </w:r>
      <w:r w:rsidRPr="00B9084F">
        <w:t>表示从两个点都可视</w:t>
      </w:r>
      <w:r w:rsidRPr="00B9084F">
        <w:t xml:space="preserve">,1 </w:t>
      </w:r>
      <w:r w:rsidRPr="00B9084F">
        <w:t>表示仅从一个点处可视</w:t>
      </w:r>
      <w:r w:rsidRPr="00B9084F">
        <w:t xml:space="preserve">,0 </w:t>
      </w:r>
      <w:r w:rsidRPr="00B9084F">
        <w:t>表示不可视。换言之</w:t>
      </w:r>
      <w:r w:rsidRPr="00B9084F">
        <w:t>,</w:t>
      </w:r>
      <w:r w:rsidRPr="00B9084F">
        <w:t>视域地图可能的取值是</w:t>
      </w:r>
      <w:r w:rsidRPr="00B9084F">
        <w:t xml:space="preserve"> n+1,</w:t>
      </w:r>
      <w:r w:rsidRPr="00B9084F">
        <w:t>其中</w:t>
      </w:r>
      <w:r w:rsidRPr="00B9084F">
        <w:t xml:space="preserve"> n </w:t>
      </w:r>
      <w:r w:rsidRPr="00B9084F">
        <w:t>为观察点数目。</w:t>
      </w:r>
    </w:p>
    <w:p w14:paraId="5E983F3E" w14:textId="638EB250" w:rsidR="0081151D" w:rsidRPr="00B9084F" w:rsidRDefault="0081151D" w:rsidP="00BC3A6A">
      <w:pPr>
        <w:pStyle w:val="a9"/>
        <w:numPr>
          <w:ilvl w:val="0"/>
          <w:numId w:val="40"/>
        </w:numPr>
        <w:ind w:firstLineChars="0"/>
      </w:pPr>
      <w:r w:rsidRPr="00B9084F">
        <w:t>第二种是使用</w:t>
      </w:r>
      <w:r w:rsidRPr="00BC3A6A">
        <w:rPr>
          <w:b/>
          <w:bCs/>
        </w:rPr>
        <w:t>布尔运算</w:t>
      </w:r>
      <w:r w:rsidRPr="00B9084F">
        <w:t>。假设用于视域分析的两个观察点被标注为</w:t>
      </w:r>
      <w:r w:rsidRPr="00B9084F">
        <w:t xml:space="preserve"> J </w:t>
      </w:r>
      <w:r w:rsidRPr="00B9084F">
        <w:t>和</w:t>
      </w:r>
      <w:r w:rsidRPr="00B9084F">
        <w:t xml:space="preserve"> K</w:t>
      </w:r>
      <w:r w:rsidRPr="00B9084F">
        <w:t>。利用每个观察点产生的视域和联合局部运算</w:t>
      </w:r>
      <w:r w:rsidRPr="00B9084F">
        <w:t>,</w:t>
      </w:r>
      <w:r w:rsidRPr="00B9084F">
        <w:t>我们可以把累积视域图的可视部分划分为只有</w:t>
      </w:r>
      <w:r w:rsidRPr="00B9084F">
        <w:t xml:space="preserve"> J </w:t>
      </w:r>
      <w:r w:rsidRPr="00B9084F">
        <w:t>可见、只有</w:t>
      </w:r>
      <w:r w:rsidRPr="00B9084F">
        <w:t xml:space="preserve"> K </w:t>
      </w:r>
      <w:r w:rsidRPr="00B9084F">
        <w:t>可见或者是</w:t>
      </w:r>
      <w:r w:rsidRPr="00B9084F">
        <w:t xml:space="preserve"> J </w:t>
      </w:r>
      <w:r w:rsidRPr="00B9084F">
        <w:t>和</w:t>
      </w:r>
      <w:r w:rsidRPr="00B9084F">
        <w:t xml:space="preserve"> K </w:t>
      </w:r>
      <w:r w:rsidRPr="00B9084F">
        <w:t>都可见。</w:t>
      </w:r>
    </w:p>
    <w:p w14:paraId="11BF1E72" w14:textId="77777777" w:rsidR="0081151D" w:rsidRPr="00B9084F" w:rsidRDefault="0081151D" w:rsidP="00BF006E">
      <w:pPr>
        <w:spacing w:line="240" w:lineRule="auto"/>
        <w:jc w:val="center"/>
      </w:pPr>
      <w:r w:rsidRPr="00B9084F">
        <w:lastRenderedPageBreak/>
        <w:fldChar w:fldCharType="begin"/>
      </w:r>
      <w:r w:rsidRPr="00B9084F">
        <w:instrText xml:space="preserve"> INCLUDEPICTURE "https://mac-typroa.oss-cn-hangzhou.aliyuncs.com/imgimage-20211031212458841.png" \* MERGEFORMATINET </w:instrText>
      </w:r>
      <w:r w:rsidRPr="00B9084F">
        <w:fldChar w:fldCharType="separate"/>
      </w:r>
      <w:r w:rsidRPr="00B9084F">
        <w:rPr>
          <w:noProof/>
        </w:rPr>
        <w:drawing>
          <wp:inline distT="0" distB="0" distL="0" distR="0" wp14:anchorId="3C22FB2D" wp14:editId="7A92A80A">
            <wp:extent cx="4008120" cy="2166799"/>
            <wp:effectExtent l="0" t="0" r="0" b="5080"/>
            <wp:docPr id="11" name="图片 11" descr="image-2021103121245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202110312124588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11590" cy="2168675"/>
                    </a:xfrm>
                    <a:prstGeom prst="rect">
                      <a:avLst/>
                    </a:prstGeom>
                    <a:noFill/>
                    <a:ln>
                      <a:noFill/>
                    </a:ln>
                  </pic:spPr>
                </pic:pic>
              </a:graphicData>
            </a:graphic>
          </wp:inline>
        </w:drawing>
      </w:r>
      <w:r w:rsidRPr="00B9084F">
        <w:fldChar w:fldCharType="end"/>
      </w:r>
    </w:p>
    <w:p w14:paraId="00BA5C87" w14:textId="77777777" w:rsidR="00370952" w:rsidRPr="00BA142F" w:rsidRDefault="00370952" w:rsidP="0081151D"/>
    <w:p w14:paraId="464A91E7" w14:textId="77777777" w:rsidR="00BC3A6A" w:rsidRPr="00BC3A6A" w:rsidRDefault="00BC3A6A" w:rsidP="00BC3A6A">
      <w:pPr>
        <w:widowControl/>
        <w:snapToGrid/>
        <w:spacing w:line="300" w:lineRule="auto"/>
        <w:jc w:val="left"/>
        <w:rPr>
          <w:b/>
          <w:bCs/>
        </w:rPr>
      </w:pPr>
      <w:r w:rsidRPr="00BC3A6A">
        <w:rPr>
          <w:b/>
          <w:bCs/>
        </w:rPr>
        <w:t>基于栅格的视域分析的步骤</w:t>
      </w:r>
    </w:p>
    <w:p w14:paraId="35CC2249" w14:textId="77777777" w:rsidR="00BC3A6A" w:rsidRPr="00BC3A6A" w:rsidRDefault="00BC3A6A" w:rsidP="00BC3A6A">
      <w:pPr>
        <w:widowControl/>
        <w:snapToGrid/>
        <w:spacing w:line="300" w:lineRule="auto"/>
        <w:jc w:val="left"/>
      </w:pPr>
      <w:r w:rsidRPr="00BC3A6A">
        <w:t>由高程栅格导出视域包括以下步骤：</w:t>
      </w:r>
    </w:p>
    <w:p w14:paraId="734C1C6A" w14:textId="77777777" w:rsidR="00BC3A6A" w:rsidRPr="00BC3A6A" w:rsidRDefault="00BC3A6A" w:rsidP="00BC3A6A">
      <w:pPr>
        <w:widowControl/>
        <w:numPr>
          <w:ilvl w:val="0"/>
          <w:numId w:val="39"/>
        </w:numPr>
        <w:tabs>
          <w:tab w:val="clear" w:pos="720"/>
          <w:tab w:val="num" w:pos="567"/>
        </w:tabs>
        <w:snapToGrid/>
        <w:spacing w:line="300" w:lineRule="auto"/>
        <w:jc w:val="left"/>
      </w:pPr>
      <w:r w:rsidRPr="00BC3A6A">
        <w:t>在观察点和目标位置之间创建视线（如中心像元）；</w:t>
      </w:r>
    </w:p>
    <w:p w14:paraId="49EAFCCD" w14:textId="77777777" w:rsidR="00BC3A6A" w:rsidRPr="00BC3A6A" w:rsidRDefault="00BC3A6A" w:rsidP="00BC3A6A">
      <w:pPr>
        <w:widowControl/>
        <w:numPr>
          <w:ilvl w:val="0"/>
          <w:numId w:val="39"/>
        </w:numPr>
        <w:tabs>
          <w:tab w:val="clear" w:pos="720"/>
          <w:tab w:val="num" w:pos="567"/>
        </w:tabs>
        <w:snapToGrid/>
        <w:spacing w:line="300" w:lineRule="auto"/>
        <w:jc w:val="left"/>
      </w:pPr>
      <w:r w:rsidRPr="00BC3A6A">
        <w:t>沿视线生成一系列中间点。通常，这些中间点选自高程</w:t>
      </w:r>
      <w:proofErr w:type="gramStart"/>
      <w:r w:rsidRPr="00BC3A6A">
        <w:t>柵</w:t>
      </w:r>
      <w:proofErr w:type="gramEnd"/>
      <w:r w:rsidRPr="00BC3A6A">
        <w:t>格的格网线与视线</w:t>
      </w:r>
      <w:proofErr w:type="gramStart"/>
      <w:r w:rsidRPr="00BC3A6A">
        <w:t>的交又</w:t>
      </w:r>
      <w:proofErr w:type="gramEnd"/>
      <w:r w:rsidRPr="00BC3A6A">
        <w:t>点；</w:t>
      </w:r>
    </w:p>
    <w:p w14:paraId="56F12CB2" w14:textId="77777777" w:rsidR="00BC3A6A" w:rsidRPr="00BC3A6A" w:rsidRDefault="00BC3A6A" w:rsidP="00BC3A6A">
      <w:pPr>
        <w:widowControl/>
        <w:numPr>
          <w:ilvl w:val="0"/>
          <w:numId w:val="39"/>
        </w:numPr>
        <w:tabs>
          <w:tab w:val="clear" w:pos="720"/>
          <w:tab w:val="num" w:pos="567"/>
        </w:tabs>
        <w:snapToGrid/>
        <w:spacing w:line="300" w:lineRule="auto"/>
        <w:jc w:val="left"/>
      </w:pPr>
      <w:r w:rsidRPr="00BC3A6A">
        <w:t>插值获得中间点的高程（如通过线性内插）</w:t>
      </w:r>
    </w:p>
    <w:p w14:paraId="7D4C9BE6" w14:textId="77777777" w:rsidR="00BC3A6A" w:rsidRPr="00BC3A6A" w:rsidRDefault="00BC3A6A" w:rsidP="00BC3A6A">
      <w:pPr>
        <w:widowControl/>
        <w:numPr>
          <w:ilvl w:val="0"/>
          <w:numId w:val="39"/>
        </w:numPr>
        <w:tabs>
          <w:tab w:val="clear" w:pos="720"/>
          <w:tab w:val="num" w:pos="567"/>
        </w:tabs>
        <w:snapToGrid/>
        <w:spacing w:line="300" w:lineRule="auto"/>
        <w:jc w:val="left"/>
      </w:pPr>
      <w:r w:rsidRPr="00BC3A6A">
        <w:t>通过算法检查中间点的高程，并判断目标是否可视。</w:t>
      </w:r>
    </w:p>
    <w:p w14:paraId="7F05D4B1" w14:textId="77777777" w:rsidR="00BC3A6A" w:rsidRPr="00BC3A6A" w:rsidRDefault="00BC3A6A" w:rsidP="00BC3A6A">
      <w:pPr>
        <w:widowControl/>
        <w:snapToGrid/>
        <w:spacing w:line="300" w:lineRule="auto"/>
        <w:jc w:val="left"/>
      </w:pPr>
      <w:r w:rsidRPr="00BC3A6A">
        <w:t>重复上述操作</w:t>
      </w:r>
      <w:r w:rsidRPr="00BC3A6A">
        <w:t>,</w:t>
      </w:r>
      <w:r w:rsidRPr="00BC3A6A">
        <w:t>将高程栅格的每一个单元作为目标</w:t>
      </w:r>
      <w:r w:rsidRPr="00BC3A6A">
        <w:t>,</w:t>
      </w:r>
      <w:r w:rsidRPr="00BC3A6A">
        <w:t>结果为一个将各单元分别归为可视或不可视的栅格。</w:t>
      </w:r>
    </w:p>
    <w:p w14:paraId="1DBD7A2C" w14:textId="77777777" w:rsidR="00BC3A6A" w:rsidRPr="00BC3A6A" w:rsidRDefault="00BC3A6A" w:rsidP="00BC3A6A">
      <w:pPr>
        <w:widowControl/>
        <w:snapToGrid/>
        <w:spacing w:line="300" w:lineRule="auto"/>
        <w:jc w:val="left"/>
      </w:pPr>
      <w:r w:rsidRPr="00BC3A6A">
        <w:t>视域分析中的参数</w:t>
      </w:r>
      <w:r w:rsidRPr="00BC3A6A">
        <w:t>:</w:t>
      </w:r>
      <w:r w:rsidRPr="00BC3A6A">
        <w:rPr>
          <w:b/>
          <w:bCs/>
        </w:rPr>
        <w:t>观察点</w:t>
      </w:r>
      <w:r w:rsidRPr="00BC3A6A">
        <w:t>（山脊或山谷观察点，会导致不同的视域分析）</w:t>
      </w:r>
      <w:r w:rsidRPr="00BC3A6A">
        <w:t>,</w:t>
      </w:r>
      <w:r w:rsidRPr="00BC3A6A">
        <w:rPr>
          <w:b/>
          <w:bCs/>
        </w:rPr>
        <w:t>观察方位角</w:t>
      </w:r>
      <w:r w:rsidRPr="00BC3A6A">
        <w:t>（默认为</w:t>
      </w:r>
      <w:r w:rsidRPr="00BC3A6A">
        <w:t xml:space="preserve"> 360°</w:t>
      </w:r>
      <w:r w:rsidRPr="00BC3A6A">
        <w:t>范围）</w:t>
      </w:r>
      <w:r w:rsidRPr="00BC3A6A">
        <w:rPr>
          <w:b/>
          <w:bCs/>
        </w:rPr>
        <w:t>观察半径</w:t>
      </w:r>
      <w:r w:rsidRPr="00BC3A6A">
        <w:t>（设定生成可视范围的搜索距离）</w:t>
      </w:r>
    </w:p>
    <w:p w14:paraId="0904A4CF" w14:textId="77777777" w:rsidR="00BC3A6A" w:rsidRPr="00BC3A6A" w:rsidRDefault="00BC3A6A" w:rsidP="00BC3A6A">
      <w:pPr>
        <w:widowControl/>
        <w:snapToGrid/>
        <w:spacing w:line="300" w:lineRule="auto"/>
        <w:jc w:val="left"/>
        <w:rPr>
          <w:b/>
          <w:bCs/>
        </w:rPr>
      </w:pPr>
    </w:p>
    <w:p w14:paraId="3C84445A" w14:textId="77777777" w:rsidR="00BC3A6A" w:rsidRDefault="00BC3A6A">
      <w:pPr>
        <w:widowControl/>
        <w:snapToGrid/>
        <w:spacing w:line="300" w:lineRule="auto"/>
        <w:jc w:val="left"/>
        <w:rPr>
          <w:rFonts w:eastAsia="黑体" w:cs="宋体"/>
          <w:bCs/>
          <w:color w:val="000000" w:themeColor="text1"/>
          <w:kern w:val="44"/>
          <w:sz w:val="32"/>
          <w:szCs w:val="44"/>
        </w:rPr>
      </w:pPr>
      <w:r>
        <w:br w:type="page"/>
      </w:r>
    </w:p>
    <w:p w14:paraId="2527F505" w14:textId="5331E753" w:rsidR="004C2391" w:rsidRPr="0018411D" w:rsidRDefault="004C2391" w:rsidP="00C33664">
      <w:pPr>
        <w:pStyle w:val="1"/>
      </w:pPr>
      <w:r>
        <w:rPr>
          <w:rFonts w:hint="eastAsia"/>
        </w:rPr>
        <w:lastRenderedPageBreak/>
        <w:t>水文</w:t>
      </w:r>
      <w:r w:rsidRPr="0018411D">
        <w:rPr>
          <w:rFonts w:hint="eastAsia"/>
        </w:rPr>
        <w:t>分析</w:t>
      </w:r>
    </w:p>
    <w:p w14:paraId="641B1E94" w14:textId="3CC5F3A1" w:rsidR="00086488" w:rsidRDefault="001209CC" w:rsidP="00BA5B33">
      <w:pPr>
        <w:ind w:firstLineChars="200" w:firstLine="420"/>
      </w:pPr>
      <w:r>
        <w:t>GIS</w:t>
      </w:r>
      <w:r>
        <w:rPr>
          <w:rFonts w:hint="eastAsia"/>
        </w:rPr>
        <w:t>中水文分析是根据地表的高低判断水系可</w:t>
      </w:r>
      <w:r w:rsidR="0079274E">
        <w:rPr>
          <w:rFonts w:hint="eastAsia"/>
        </w:rPr>
        <w:t>能的分布和流域的范围，即利用栅格形式的</w:t>
      </w:r>
      <w:r w:rsidR="0079274E">
        <w:rPr>
          <w:rFonts w:hint="eastAsia"/>
        </w:rPr>
        <w:t>D</w:t>
      </w:r>
      <w:r w:rsidR="0079274E">
        <w:t>EM</w:t>
      </w:r>
      <w:r w:rsidR="0079274E">
        <w:rPr>
          <w:rFonts w:hint="eastAsia"/>
        </w:rPr>
        <w:t>生成可能的河流链路</w:t>
      </w:r>
      <w:r w:rsidR="0079274E">
        <w:rPr>
          <w:rFonts w:hint="eastAsia"/>
        </w:rPr>
        <w:t>(</w:t>
      </w:r>
      <w:r w:rsidR="0079274E">
        <w:t>Stream Link)</w:t>
      </w:r>
      <w:r w:rsidR="0079274E">
        <w:rPr>
          <w:rFonts w:hint="eastAsia"/>
        </w:rPr>
        <w:t>和集水</w:t>
      </w:r>
      <w:r w:rsidR="009062F8">
        <w:rPr>
          <w:rFonts w:hint="eastAsia"/>
        </w:rPr>
        <w:t>流域</w:t>
      </w:r>
      <w:r w:rsidR="009062F8">
        <w:rPr>
          <w:rFonts w:hint="eastAsia"/>
        </w:rPr>
        <w:t>(</w:t>
      </w:r>
      <w:r w:rsidR="009062F8">
        <w:t>Watershed)</w:t>
      </w:r>
      <w:r w:rsidR="009062F8">
        <w:rPr>
          <w:rFonts w:hint="eastAsia"/>
        </w:rPr>
        <w:t>。</w:t>
      </w:r>
    </w:p>
    <w:p w14:paraId="02E258F1" w14:textId="55CD34AA" w:rsidR="00B26D51" w:rsidRPr="00BA5B33" w:rsidRDefault="00BA5B33" w:rsidP="004C2391">
      <w:pPr>
        <w:rPr>
          <w:b/>
          <w:bCs/>
        </w:rPr>
      </w:pPr>
      <w:r>
        <w:rPr>
          <w:noProof/>
        </w:rPr>
        <w:drawing>
          <wp:anchor distT="0" distB="0" distL="114300" distR="114300" simplePos="0" relativeHeight="251760640" behindDoc="0" locked="0" layoutInCell="1" allowOverlap="1" wp14:anchorId="3758E47E" wp14:editId="084E206E">
            <wp:simplePos x="0" y="0"/>
            <wp:positionH relativeFrom="column">
              <wp:posOffset>1046480</wp:posOffset>
            </wp:positionH>
            <wp:positionV relativeFrom="paragraph">
              <wp:posOffset>398780</wp:posOffset>
            </wp:positionV>
            <wp:extent cx="3418840" cy="143383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8840" cy="143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2391" w:rsidRPr="0018411D">
        <w:t>其主要步骤为</w:t>
      </w:r>
      <w:r w:rsidR="004C2391" w:rsidRPr="0018411D">
        <w:t xml:space="preserve"> </w:t>
      </w:r>
      <w:r w:rsidR="004C2391" w:rsidRPr="008A26FD">
        <w:rPr>
          <w:b/>
          <w:bCs/>
        </w:rPr>
        <w:t xml:space="preserve">DEM </w:t>
      </w:r>
      <w:r w:rsidR="004C2391" w:rsidRPr="008A26FD">
        <w:rPr>
          <w:b/>
          <w:bCs/>
        </w:rPr>
        <w:t>数据洼地填充；水流方向计算：生汇水矩阵：提取流域网络。</w:t>
      </w:r>
    </w:p>
    <w:p w14:paraId="655E2F04" w14:textId="55205E44" w:rsidR="004C2391" w:rsidRPr="0018411D" w:rsidRDefault="004C2391" w:rsidP="004C2391">
      <w:pPr>
        <w:rPr>
          <w:b/>
          <w:bCs/>
        </w:rPr>
      </w:pPr>
      <w:r w:rsidRPr="0018411D">
        <w:rPr>
          <w:b/>
          <w:bCs/>
        </w:rPr>
        <w:t>主要步骤</w:t>
      </w:r>
      <w:r w:rsidR="00D15B1C">
        <w:rPr>
          <w:rFonts w:hint="eastAsia"/>
          <w:b/>
          <w:bCs/>
        </w:rPr>
        <w:t>：</w:t>
      </w:r>
    </w:p>
    <w:p w14:paraId="693EAB4E" w14:textId="2F0A3F01" w:rsidR="004C2391" w:rsidRPr="00D15B1C" w:rsidRDefault="004C2391" w:rsidP="004C2391">
      <w:pPr>
        <w:rPr>
          <w:rFonts w:eastAsia="黑体"/>
          <w:bCs/>
        </w:rPr>
      </w:pPr>
      <w:r w:rsidRPr="00D15B1C">
        <w:rPr>
          <w:rFonts w:eastAsia="黑体"/>
          <w:bCs/>
        </w:rPr>
        <w:t>DEM</w:t>
      </w:r>
      <w:r w:rsidRPr="00D15B1C">
        <w:rPr>
          <w:rFonts w:eastAsia="黑体"/>
          <w:bCs/>
        </w:rPr>
        <w:t>洼地填充</w:t>
      </w:r>
    </w:p>
    <w:p w14:paraId="243EBD08" w14:textId="08AB288D" w:rsidR="004C2391" w:rsidRPr="0018411D" w:rsidRDefault="004C2391" w:rsidP="004C2391">
      <w:r>
        <w:tab/>
      </w:r>
      <w:r w:rsidRPr="0018411D">
        <w:t>由于数据噪声、内插方法的影响，</w:t>
      </w:r>
      <w:r w:rsidRPr="0018411D">
        <w:t xml:space="preserve">DEM </w:t>
      </w:r>
      <w:r w:rsidRPr="0018411D">
        <w:t>数据中常常包含些</w:t>
      </w:r>
      <w:r w:rsidRPr="0018411D">
        <w:t>“</w:t>
      </w:r>
      <w:r w:rsidR="001812E3">
        <w:rPr>
          <w:rFonts w:hint="eastAsia"/>
        </w:rPr>
        <w:t>洼</w:t>
      </w:r>
      <w:r w:rsidRPr="0018411D">
        <w:t>地</w:t>
      </w:r>
      <w:r w:rsidRPr="0018411D">
        <w:t>”</w:t>
      </w:r>
      <w:r w:rsidRPr="0018411D">
        <w:t>，</w:t>
      </w:r>
      <w:r w:rsidRPr="0018411D">
        <w:t>“</w:t>
      </w:r>
      <w:r w:rsidRPr="0018411D">
        <w:t>洼地</w:t>
      </w:r>
      <w:r w:rsidRPr="0018411D">
        <w:t>”</w:t>
      </w:r>
      <w:r w:rsidRPr="0018411D">
        <w:t>将导致流域水流不畅，不能形成完整的流域网络，因此在和用模拟法进行流域地形分析时，要首先对</w:t>
      </w:r>
      <w:r w:rsidRPr="0018411D">
        <w:t xml:space="preserve"> DEM </w:t>
      </w:r>
      <w:r w:rsidRPr="0018411D">
        <w:t>数据中的洼地进行处理。填充洼地最常用的方法之是把其单元值加高至周围的最低单元值。</w:t>
      </w:r>
    </w:p>
    <w:p w14:paraId="15E6B2C0" w14:textId="77777777" w:rsidR="004C2391" w:rsidRDefault="004C2391" w:rsidP="004C2391">
      <w:pPr>
        <w:rPr>
          <w:b/>
          <w:bCs/>
        </w:rPr>
      </w:pPr>
    </w:p>
    <w:p w14:paraId="4E64373B" w14:textId="2EB59011" w:rsidR="004C2391" w:rsidRPr="00370952" w:rsidRDefault="00D97F2D" w:rsidP="004C2391">
      <w:pPr>
        <w:rPr>
          <w:rFonts w:ascii="黑体" w:eastAsia="黑体" w:hAnsi="黑体"/>
          <w:bCs/>
        </w:rPr>
      </w:pPr>
      <w:r>
        <w:rPr>
          <w:rFonts w:ascii="黑体" w:eastAsia="黑体" w:hAnsi="黑体" w:hint="eastAsia"/>
          <w:bCs/>
        </w:rPr>
        <w:t>流量栅格的计算</w:t>
      </w:r>
    </w:p>
    <w:p w14:paraId="75A7B736" w14:textId="1B0766D4" w:rsidR="004C2391" w:rsidRPr="0018411D" w:rsidRDefault="004C2391" w:rsidP="004C2391">
      <w:r>
        <w:tab/>
      </w:r>
      <w:r w:rsidRPr="0018411D">
        <w:t>水流方向是指水流离开格网时的流向，目前有单流向和多流向两种。但在流域分析中，常是在</w:t>
      </w:r>
      <w:r w:rsidR="00CC2CFF">
        <w:rPr>
          <w:rFonts w:hint="eastAsia"/>
        </w:rPr>
        <w:t>3</w:t>
      </w:r>
      <w:r w:rsidR="00CC2CFF">
        <w:t>*3</w:t>
      </w:r>
      <w:r w:rsidRPr="0018411D">
        <w:t>局部窗口中找出周边单元中最陡的坡度水流方向</w:t>
      </w:r>
      <w:r w:rsidR="00E203F3">
        <w:rPr>
          <w:rFonts w:hint="eastAsia"/>
        </w:rPr>
        <w:t>，常用</w:t>
      </w:r>
      <w:r w:rsidR="00E203F3">
        <w:rPr>
          <w:rFonts w:hint="eastAsia"/>
        </w:rPr>
        <w:t>D</w:t>
      </w:r>
      <w:r w:rsidR="00E203F3">
        <w:t>8</w:t>
      </w:r>
      <w:r w:rsidR="00E203F3">
        <w:rPr>
          <w:rFonts w:hint="eastAsia"/>
        </w:rPr>
        <w:t>算法进行计算，计算结果为</w:t>
      </w:r>
      <w:r w:rsidR="00E203F3" w:rsidRPr="00B326D4">
        <w:rPr>
          <w:rFonts w:hint="eastAsia"/>
          <w:u w:val="single"/>
        </w:rPr>
        <w:t>流向栅格数据</w:t>
      </w:r>
      <w:r w:rsidR="00E203F3">
        <w:rPr>
          <w:rFonts w:hint="eastAsia"/>
        </w:rPr>
        <w:t>。</w:t>
      </w:r>
    </w:p>
    <w:p w14:paraId="3E2C7838" w14:textId="77777777" w:rsidR="004C2391" w:rsidRDefault="004C2391" w:rsidP="004C2391"/>
    <w:p w14:paraId="4B0CE1DF" w14:textId="7E7AA3EA" w:rsidR="004C2391" w:rsidRPr="00370952" w:rsidRDefault="00FB3F8A" w:rsidP="004C2391">
      <w:pPr>
        <w:rPr>
          <w:rFonts w:ascii="黑体" w:eastAsia="黑体" w:hAnsi="黑体"/>
          <w:bCs/>
        </w:rPr>
      </w:pPr>
      <w:r>
        <w:rPr>
          <w:rFonts w:ascii="黑体" w:eastAsia="黑体" w:hAnsi="黑体" w:hint="eastAsia"/>
          <w:bCs/>
        </w:rPr>
        <w:t>流量累计栅格</w:t>
      </w:r>
      <w:r w:rsidR="004C2391" w:rsidRPr="00370952">
        <w:rPr>
          <w:rFonts w:ascii="黑体" w:eastAsia="黑体" w:hAnsi="黑体"/>
          <w:bCs/>
        </w:rPr>
        <w:t>生成</w:t>
      </w:r>
    </w:p>
    <w:p w14:paraId="3C2B826F" w14:textId="79DCE956" w:rsidR="00CF2EF5" w:rsidRPr="0018411D" w:rsidRDefault="001A7F2A" w:rsidP="00CF2EF5">
      <w:r>
        <w:rPr>
          <w:rFonts w:hint="eastAsia"/>
        </w:rPr>
        <w:t>流量累计栅格数据中每个栅格单元保存了所有</w:t>
      </w:r>
      <w:r w:rsidR="00CF2EF5">
        <w:rPr>
          <w:rFonts w:hint="eastAsia"/>
        </w:rPr>
        <w:t>流到该栅格单元的上游栅格单元的总个数。</w:t>
      </w:r>
    </w:p>
    <w:p w14:paraId="48420692" w14:textId="205A7F8B" w:rsidR="004C2391" w:rsidRPr="00756409" w:rsidRDefault="004C2391" w:rsidP="004C2391">
      <w:pPr>
        <w:rPr>
          <w:u w:val="single"/>
        </w:rPr>
      </w:pPr>
      <w:r w:rsidRPr="00756409">
        <w:rPr>
          <w:u w:val="single"/>
        </w:rPr>
        <w:t>无</w:t>
      </w:r>
      <w:r w:rsidR="00B326D4" w:rsidRPr="00756409">
        <w:rPr>
          <w:rFonts w:hint="eastAsia"/>
          <w:u w:val="single"/>
        </w:rPr>
        <w:t>洼</w:t>
      </w:r>
      <w:r w:rsidRPr="00756409">
        <w:rPr>
          <w:u w:val="single"/>
        </w:rPr>
        <w:t>地</w:t>
      </w:r>
      <w:r w:rsidRPr="00756409">
        <w:rPr>
          <w:u w:val="single"/>
        </w:rPr>
        <w:t xml:space="preserve"> DEM</w:t>
      </w:r>
      <w:r w:rsidRPr="00756409">
        <w:rPr>
          <w:u w:val="single"/>
        </w:rPr>
        <w:t>、水流方向矩阵，水流累计矩阵是</w:t>
      </w:r>
      <w:r w:rsidRPr="00756409">
        <w:rPr>
          <w:u w:val="single"/>
        </w:rPr>
        <w:t xml:space="preserve"> DEM </w:t>
      </w:r>
      <w:r w:rsidRPr="00756409">
        <w:rPr>
          <w:u w:val="single"/>
        </w:rPr>
        <w:t>流域分析的</w:t>
      </w:r>
      <w:r w:rsidR="00756409" w:rsidRPr="00756409">
        <w:rPr>
          <w:u w:val="single"/>
        </w:rPr>
        <w:t>3</w:t>
      </w:r>
      <w:r w:rsidRPr="00756409">
        <w:rPr>
          <w:u w:val="single"/>
        </w:rPr>
        <w:t>个基础矩阵。</w:t>
      </w:r>
    </w:p>
    <w:p w14:paraId="2802F1B9" w14:textId="77777777" w:rsidR="004C2391" w:rsidRDefault="004C2391" w:rsidP="004C2391"/>
    <w:p w14:paraId="14000227" w14:textId="77777777" w:rsidR="004C2391" w:rsidRPr="00370952" w:rsidRDefault="004C2391" w:rsidP="004C2391">
      <w:pPr>
        <w:rPr>
          <w:rFonts w:ascii="黑体" w:eastAsia="黑体" w:hAnsi="黑体"/>
          <w:bCs/>
        </w:rPr>
      </w:pPr>
      <w:r w:rsidRPr="00370952">
        <w:rPr>
          <w:rFonts w:ascii="黑体" w:eastAsia="黑体" w:hAnsi="黑体"/>
          <w:bCs/>
        </w:rPr>
        <w:t>流域网络提取</w:t>
      </w:r>
    </w:p>
    <w:p w14:paraId="5F5F51A1" w14:textId="3E223395" w:rsidR="004C2391" w:rsidRPr="0018411D" w:rsidRDefault="004C2391" w:rsidP="00756409">
      <w:r>
        <w:tab/>
      </w:r>
      <w:r w:rsidR="00756409">
        <w:rPr>
          <w:rFonts w:hint="eastAsia"/>
        </w:rPr>
        <w:t>当汇流量达到一定阈值的时候，就会产生地表水流，所有汇流量大于临界值的栅格就是潜在的水流路径，由这些水流路径构成的网络，就是河网</w:t>
      </w:r>
      <w:r w:rsidR="00250902">
        <w:rPr>
          <w:rFonts w:hint="eastAsia"/>
        </w:rPr>
        <w:t>。</w:t>
      </w:r>
      <w:r w:rsidRPr="0018411D">
        <w:t>通过所设定的阈值，将高于此阈值的格网连接起来，从而形成流域区域。</w:t>
      </w:r>
      <w:r w:rsidR="00043C08">
        <w:rPr>
          <w:rFonts w:hint="eastAsia"/>
        </w:rPr>
        <w:t>最后进行</w:t>
      </w:r>
      <w:r w:rsidR="00EC0E90" w:rsidRPr="00EC0E90">
        <w:rPr>
          <w:rFonts w:hint="eastAsia"/>
        </w:rPr>
        <w:t>栅格河网矢量化</w:t>
      </w:r>
      <w:r w:rsidR="00043C08">
        <w:rPr>
          <w:rFonts w:hint="eastAsia"/>
        </w:rPr>
        <w:t>，提取河流数据。</w:t>
      </w:r>
    </w:p>
    <w:p w14:paraId="66CB87EB" w14:textId="77777777" w:rsidR="004C2391" w:rsidRDefault="004C2391" w:rsidP="004C2391">
      <w:pPr>
        <w:rPr>
          <w:b/>
          <w:bCs/>
        </w:rPr>
      </w:pPr>
    </w:p>
    <w:p w14:paraId="5423A044" w14:textId="17A0A9A6" w:rsidR="004C2391" w:rsidRPr="00043C08" w:rsidRDefault="004C2391" w:rsidP="00043C08">
      <w:pPr>
        <w:pStyle w:val="a3"/>
        <w:rPr>
          <w:rFonts w:ascii="黑体" w:eastAsia="黑体" w:hAnsi="黑体"/>
        </w:rPr>
      </w:pPr>
      <w:r w:rsidRPr="00043C08">
        <w:rPr>
          <w:rFonts w:ascii="黑体" w:eastAsia="黑体" w:hAnsi="黑体"/>
        </w:rPr>
        <w:t>影响流域分析的因素</w:t>
      </w:r>
      <w:r w:rsidR="00043C08">
        <w:rPr>
          <w:rFonts w:ascii="黑体" w:eastAsia="黑体" w:hAnsi="黑体" w:hint="eastAsia"/>
        </w:rPr>
        <w:t>：</w:t>
      </w:r>
      <w:r w:rsidRPr="0018411D">
        <w:t>流域分析的结果受</w:t>
      </w:r>
      <w:r w:rsidRPr="0018411D">
        <w:t>DEM</w:t>
      </w:r>
      <w:r w:rsidRPr="0018411D">
        <w:t>分辨率、流向及流向累积临界值等因素的影响。</w:t>
      </w:r>
    </w:p>
    <w:p w14:paraId="75C82871" w14:textId="77777777" w:rsidR="004C2391" w:rsidRPr="0018411D" w:rsidRDefault="004C2391" w:rsidP="00043C08">
      <w:pPr>
        <w:pStyle w:val="a3"/>
        <w:numPr>
          <w:ilvl w:val="0"/>
          <w:numId w:val="41"/>
        </w:numPr>
      </w:pPr>
      <w:r w:rsidRPr="00043C08">
        <w:t xml:space="preserve">DEM </w:t>
      </w:r>
      <w:r w:rsidRPr="00043C08">
        <w:t>分率：</w:t>
      </w:r>
      <w:r w:rsidRPr="0018411D">
        <w:t>高分辨率</w:t>
      </w:r>
      <w:r w:rsidRPr="0018411D">
        <w:t xml:space="preserve"> DEM </w:t>
      </w:r>
      <w:r w:rsidRPr="0018411D">
        <w:t>数据会带来更好的效果。</w:t>
      </w:r>
    </w:p>
    <w:p w14:paraId="1AC46BCB" w14:textId="6BD131D2" w:rsidR="004C2391" w:rsidRPr="0018411D" w:rsidRDefault="004C2391" w:rsidP="00043C08">
      <w:pPr>
        <w:pStyle w:val="a3"/>
        <w:numPr>
          <w:ilvl w:val="0"/>
          <w:numId w:val="41"/>
        </w:numPr>
      </w:pPr>
      <w:r w:rsidRPr="0018411D">
        <w:lastRenderedPageBreak/>
        <w:t>流向栅格是由用</w:t>
      </w:r>
      <w:r w:rsidR="00043C08">
        <w:rPr>
          <w:rFonts w:hint="eastAsia"/>
        </w:rPr>
        <w:t>洼</w:t>
      </w:r>
      <w:r w:rsidRPr="0018411D">
        <w:t>地充填算法计算而来，不同的地形有适合的填充算法。</w:t>
      </w:r>
    </w:p>
    <w:p w14:paraId="7C67FE38" w14:textId="77777777" w:rsidR="004C2391" w:rsidRPr="0018411D" w:rsidRDefault="004C2391" w:rsidP="00043C08">
      <w:pPr>
        <w:pStyle w:val="a3"/>
        <w:numPr>
          <w:ilvl w:val="0"/>
          <w:numId w:val="41"/>
        </w:numPr>
      </w:pPr>
      <w:r w:rsidRPr="00043C08">
        <w:t>流量累计临界值：基</w:t>
      </w:r>
      <w:r w:rsidRPr="0018411D">
        <w:t>于相同的流量累积栅格，较高临界值比低临界值将产生较稀疏河网和较少的内河流域。</w:t>
      </w:r>
    </w:p>
    <w:p w14:paraId="3A9E1104" w14:textId="44E5BA25" w:rsidR="0081151D" w:rsidRPr="004C2391" w:rsidRDefault="0081151D" w:rsidP="0081151D"/>
    <w:sectPr w:rsidR="0081151D" w:rsidRPr="004C2391" w:rsidSect="0037174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A7A2A" w14:textId="77777777" w:rsidR="00E26186" w:rsidRDefault="00E26186" w:rsidP="00C36312">
      <w:pPr>
        <w:spacing w:line="240" w:lineRule="auto"/>
      </w:pPr>
      <w:r>
        <w:separator/>
      </w:r>
    </w:p>
  </w:endnote>
  <w:endnote w:type="continuationSeparator" w:id="0">
    <w:p w14:paraId="3E6D41D0" w14:textId="77777777" w:rsidR="00E26186" w:rsidRDefault="00E26186" w:rsidP="00C363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Medium">
    <w:altName w:val="Yu Gothic"/>
    <w:charset w:val="80"/>
    <w:family w:val="auto"/>
    <w:pitch w:val="variable"/>
    <w:sig w:usb0="8000002F" w:usb1="0807004A" w:usb2="00000010" w:usb3="00000000" w:csb0="003E0001" w:csb1="00000000"/>
  </w:font>
  <w:font w:name="Times New Roman (标题 CS)">
    <w:altName w:val="宋体"/>
    <w:charset w:val="86"/>
    <w:family w:val="roman"/>
    <w:pitch w:val="default"/>
  </w:font>
  <w:font w:name="Times New Roman (正文 CS 字体)">
    <w:altName w:val="宋体"/>
    <w:charset w:val="86"/>
    <w:family w:val="roman"/>
    <w:pitch w:val="default"/>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A68DF" w14:textId="77777777" w:rsidR="00E26186" w:rsidRDefault="00E26186" w:rsidP="00C36312">
      <w:pPr>
        <w:spacing w:line="240" w:lineRule="auto"/>
      </w:pPr>
      <w:r>
        <w:separator/>
      </w:r>
    </w:p>
  </w:footnote>
  <w:footnote w:type="continuationSeparator" w:id="0">
    <w:p w14:paraId="4ACB0B82" w14:textId="77777777" w:rsidR="00E26186" w:rsidRDefault="00E26186" w:rsidP="00C363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D71D69"/>
    <w:multiLevelType w:val="hybridMultilevel"/>
    <w:tmpl w:val="17C2CC4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8534CB"/>
    <w:multiLevelType w:val="hybridMultilevel"/>
    <w:tmpl w:val="031E0DE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B0906"/>
    <w:multiLevelType w:val="multilevel"/>
    <w:tmpl w:val="A9FE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6049DC"/>
    <w:multiLevelType w:val="hybridMultilevel"/>
    <w:tmpl w:val="8616629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984FBF"/>
    <w:multiLevelType w:val="hybridMultilevel"/>
    <w:tmpl w:val="306E42A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5C1E9E"/>
    <w:multiLevelType w:val="hybridMultilevel"/>
    <w:tmpl w:val="7A324F4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C07134F"/>
    <w:multiLevelType w:val="multilevel"/>
    <w:tmpl w:val="06E8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C63982"/>
    <w:multiLevelType w:val="hybridMultilevel"/>
    <w:tmpl w:val="E7B00EC8"/>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5103F1"/>
    <w:multiLevelType w:val="multilevel"/>
    <w:tmpl w:val="C5C6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E23748"/>
    <w:multiLevelType w:val="hybridMultilevel"/>
    <w:tmpl w:val="1C6C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427BA0"/>
    <w:multiLevelType w:val="hybridMultilevel"/>
    <w:tmpl w:val="0376441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2137FE"/>
    <w:multiLevelType w:val="hybridMultilevel"/>
    <w:tmpl w:val="4EBE25D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7C39E9"/>
    <w:multiLevelType w:val="hybridMultilevel"/>
    <w:tmpl w:val="9FC491D2"/>
    <w:lvl w:ilvl="0" w:tplc="FD728E68">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19AB73B5"/>
    <w:multiLevelType w:val="hybridMultilevel"/>
    <w:tmpl w:val="76ECDC6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4629B7"/>
    <w:multiLevelType w:val="hybridMultilevel"/>
    <w:tmpl w:val="F2925F88"/>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B096FE4"/>
    <w:multiLevelType w:val="hybridMultilevel"/>
    <w:tmpl w:val="B864855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CC27BE9"/>
    <w:multiLevelType w:val="hybridMultilevel"/>
    <w:tmpl w:val="C798C78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D352200"/>
    <w:multiLevelType w:val="hybridMultilevel"/>
    <w:tmpl w:val="19342E6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1032758"/>
    <w:multiLevelType w:val="hybridMultilevel"/>
    <w:tmpl w:val="2B4C7C1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4A747A"/>
    <w:multiLevelType w:val="multilevel"/>
    <w:tmpl w:val="A0E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9C506E"/>
    <w:multiLevelType w:val="hybridMultilevel"/>
    <w:tmpl w:val="B942B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C2952DB"/>
    <w:multiLevelType w:val="hybridMultilevel"/>
    <w:tmpl w:val="E14EF32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02027B"/>
    <w:multiLevelType w:val="hybridMultilevel"/>
    <w:tmpl w:val="98906D9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A4A61A2"/>
    <w:multiLevelType w:val="hybridMultilevel"/>
    <w:tmpl w:val="C09CCDE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EA32297"/>
    <w:multiLevelType w:val="hybridMultilevel"/>
    <w:tmpl w:val="803E5F5C"/>
    <w:lvl w:ilvl="0" w:tplc="0409000B">
      <w:start w:val="1"/>
      <w:numFmt w:val="bullet"/>
      <w:lvlText w:val=""/>
      <w:lvlJc w:val="left"/>
      <w:pPr>
        <w:ind w:left="419" w:hanging="420"/>
      </w:pPr>
      <w:rPr>
        <w:rFonts w:ascii="Wingdings" w:hAnsi="Wingdings" w:hint="default"/>
      </w:rPr>
    </w:lvl>
    <w:lvl w:ilvl="1" w:tplc="04090003" w:tentative="1">
      <w:start w:val="1"/>
      <w:numFmt w:val="bullet"/>
      <w:lvlText w:val=""/>
      <w:lvlJc w:val="left"/>
      <w:pPr>
        <w:ind w:left="839" w:hanging="420"/>
      </w:pPr>
      <w:rPr>
        <w:rFonts w:ascii="Wingdings" w:hAnsi="Wingdings" w:hint="default"/>
      </w:rPr>
    </w:lvl>
    <w:lvl w:ilvl="2" w:tplc="04090005" w:tentative="1">
      <w:start w:val="1"/>
      <w:numFmt w:val="bullet"/>
      <w:lvlText w:val=""/>
      <w:lvlJc w:val="left"/>
      <w:pPr>
        <w:ind w:left="1259" w:hanging="420"/>
      </w:pPr>
      <w:rPr>
        <w:rFonts w:ascii="Wingdings" w:hAnsi="Wingdings" w:hint="default"/>
      </w:rPr>
    </w:lvl>
    <w:lvl w:ilvl="3" w:tplc="04090001" w:tentative="1">
      <w:start w:val="1"/>
      <w:numFmt w:val="bullet"/>
      <w:lvlText w:val=""/>
      <w:lvlJc w:val="left"/>
      <w:pPr>
        <w:ind w:left="1679" w:hanging="420"/>
      </w:pPr>
      <w:rPr>
        <w:rFonts w:ascii="Wingdings" w:hAnsi="Wingdings" w:hint="default"/>
      </w:rPr>
    </w:lvl>
    <w:lvl w:ilvl="4" w:tplc="04090003" w:tentative="1">
      <w:start w:val="1"/>
      <w:numFmt w:val="bullet"/>
      <w:lvlText w:val=""/>
      <w:lvlJc w:val="left"/>
      <w:pPr>
        <w:ind w:left="2099" w:hanging="420"/>
      </w:pPr>
      <w:rPr>
        <w:rFonts w:ascii="Wingdings" w:hAnsi="Wingdings" w:hint="default"/>
      </w:rPr>
    </w:lvl>
    <w:lvl w:ilvl="5" w:tplc="04090005" w:tentative="1">
      <w:start w:val="1"/>
      <w:numFmt w:val="bullet"/>
      <w:lvlText w:val=""/>
      <w:lvlJc w:val="left"/>
      <w:pPr>
        <w:ind w:left="2519" w:hanging="420"/>
      </w:pPr>
      <w:rPr>
        <w:rFonts w:ascii="Wingdings" w:hAnsi="Wingdings" w:hint="default"/>
      </w:rPr>
    </w:lvl>
    <w:lvl w:ilvl="6" w:tplc="04090001" w:tentative="1">
      <w:start w:val="1"/>
      <w:numFmt w:val="bullet"/>
      <w:lvlText w:val=""/>
      <w:lvlJc w:val="left"/>
      <w:pPr>
        <w:ind w:left="2939" w:hanging="420"/>
      </w:pPr>
      <w:rPr>
        <w:rFonts w:ascii="Wingdings" w:hAnsi="Wingdings" w:hint="default"/>
      </w:rPr>
    </w:lvl>
    <w:lvl w:ilvl="7" w:tplc="04090003" w:tentative="1">
      <w:start w:val="1"/>
      <w:numFmt w:val="bullet"/>
      <w:lvlText w:val=""/>
      <w:lvlJc w:val="left"/>
      <w:pPr>
        <w:ind w:left="3359" w:hanging="420"/>
      </w:pPr>
      <w:rPr>
        <w:rFonts w:ascii="Wingdings" w:hAnsi="Wingdings" w:hint="default"/>
      </w:rPr>
    </w:lvl>
    <w:lvl w:ilvl="8" w:tplc="04090005" w:tentative="1">
      <w:start w:val="1"/>
      <w:numFmt w:val="bullet"/>
      <w:lvlText w:val=""/>
      <w:lvlJc w:val="left"/>
      <w:pPr>
        <w:ind w:left="3779" w:hanging="420"/>
      </w:pPr>
      <w:rPr>
        <w:rFonts w:ascii="Wingdings" w:hAnsi="Wingdings" w:hint="default"/>
      </w:rPr>
    </w:lvl>
  </w:abstractNum>
  <w:abstractNum w:abstractNumId="26" w15:restartNumberingAfterBreak="0">
    <w:nsid w:val="436B2583"/>
    <w:multiLevelType w:val="hybridMultilevel"/>
    <w:tmpl w:val="8AFAFFD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7154432"/>
    <w:multiLevelType w:val="multilevel"/>
    <w:tmpl w:val="CEE6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7CB70D4"/>
    <w:multiLevelType w:val="hybridMultilevel"/>
    <w:tmpl w:val="FA0408B2"/>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7F6F39"/>
    <w:multiLevelType w:val="multilevel"/>
    <w:tmpl w:val="37F2AC60"/>
    <w:lvl w:ilvl="0">
      <w:start w:val="1"/>
      <w:numFmt w:val="decimal"/>
      <w:lvlText w:val="%1."/>
      <w:lvlJc w:val="right"/>
      <w:pPr>
        <w:tabs>
          <w:tab w:val="num" w:pos="720"/>
        </w:tabs>
        <w:ind w:left="720" w:hanging="360"/>
      </w:pPr>
      <w:rPr>
        <w:rFonts w:hint="eastAsia"/>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49159B"/>
    <w:multiLevelType w:val="hybridMultilevel"/>
    <w:tmpl w:val="4416733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0284A35"/>
    <w:multiLevelType w:val="hybridMultilevel"/>
    <w:tmpl w:val="217E48B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05D4DDE"/>
    <w:multiLevelType w:val="hybridMultilevel"/>
    <w:tmpl w:val="E9086AB8"/>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00E4F4D"/>
    <w:multiLevelType w:val="hybridMultilevel"/>
    <w:tmpl w:val="F5F6905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A54858"/>
    <w:multiLevelType w:val="hybridMultilevel"/>
    <w:tmpl w:val="281C3D32"/>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CD4869"/>
    <w:multiLevelType w:val="hybridMultilevel"/>
    <w:tmpl w:val="A310085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5425899"/>
    <w:multiLevelType w:val="hybridMultilevel"/>
    <w:tmpl w:val="48148A0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5CB70F9"/>
    <w:multiLevelType w:val="hybridMultilevel"/>
    <w:tmpl w:val="AAE2542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DC73D93"/>
    <w:multiLevelType w:val="hybridMultilevel"/>
    <w:tmpl w:val="E37CAF7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127A60"/>
    <w:multiLevelType w:val="multilevel"/>
    <w:tmpl w:val="1E08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7E4349"/>
    <w:multiLevelType w:val="multilevel"/>
    <w:tmpl w:val="F2C0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A45225"/>
    <w:multiLevelType w:val="hybridMultilevel"/>
    <w:tmpl w:val="4746B89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7"/>
  </w:num>
  <w:num w:numId="3">
    <w:abstractNumId w:val="39"/>
  </w:num>
  <w:num w:numId="4">
    <w:abstractNumId w:val="27"/>
  </w:num>
  <w:num w:numId="5">
    <w:abstractNumId w:val="3"/>
  </w:num>
  <w:num w:numId="6">
    <w:abstractNumId w:val="20"/>
  </w:num>
  <w:num w:numId="7">
    <w:abstractNumId w:val="40"/>
  </w:num>
  <w:num w:numId="8">
    <w:abstractNumId w:val="0"/>
  </w:num>
  <w:num w:numId="9">
    <w:abstractNumId w:val="38"/>
  </w:num>
  <w:num w:numId="10">
    <w:abstractNumId w:val="2"/>
  </w:num>
  <w:num w:numId="11">
    <w:abstractNumId w:val="32"/>
  </w:num>
  <w:num w:numId="12">
    <w:abstractNumId w:val="6"/>
  </w:num>
  <w:num w:numId="13">
    <w:abstractNumId w:val="23"/>
  </w:num>
  <w:num w:numId="14">
    <w:abstractNumId w:val="13"/>
  </w:num>
  <w:num w:numId="15">
    <w:abstractNumId w:val="16"/>
  </w:num>
  <w:num w:numId="16">
    <w:abstractNumId w:val="8"/>
  </w:num>
  <w:num w:numId="17">
    <w:abstractNumId w:val="28"/>
  </w:num>
  <w:num w:numId="18">
    <w:abstractNumId w:val="15"/>
  </w:num>
  <w:num w:numId="19">
    <w:abstractNumId w:val="34"/>
  </w:num>
  <w:num w:numId="20">
    <w:abstractNumId w:val="19"/>
  </w:num>
  <w:num w:numId="21">
    <w:abstractNumId w:val="37"/>
  </w:num>
  <w:num w:numId="22">
    <w:abstractNumId w:val="17"/>
  </w:num>
  <w:num w:numId="23">
    <w:abstractNumId w:val="24"/>
  </w:num>
  <w:num w:numId="24">
    <w:abstractNumId w:val="25"/>
  </w:num>
  <w:num w:numId="25">
    <w:abstractNumId w:val="21"/>
  </w:num>
  <w:num w:numId="26">
    <w:abstractNumId w:val="11"/>
  </w:num>
  <w:num w:numId="27">
    <w:abstractNumId w:val="41"/>
  </w:num>
  <w:num w:numId="28">
    <w:abstractNumId w:val="22"/>
  </w:num>
  <w:num w:numId="29">
    <w:abstractNumId w:val="30"/>
  </w:num>
  <w:num w:numId="30">
    <w:abstractNumId w:val="31"/>
  </w:num>
  <w:num w:numId="31">
    <w:abstractNumId w:val="10"/>
  </w:num>
  <w:num w:numId="32">
    <w:abstractNumId w:val="33"/>
  </w:num>
  <w:num w:numId="33">
    <w:abstractNumId w:val="14"/>
  </w:num>
  <w:num w:numId="34">
    <w:abstractNumId w:val="36"/>
  </w:num>
  <w:num w:numId="35">
    <w:abstractNumId w:val="12"/>
  </w:num>
  <w:num w:numId="36">
    <w:abstractNumId w:val="26"/>
  </w:num>
  <w:num w:numId="37">
    <w:abstractNumId w:val="4"/>
  </w:num>
  <w:num w:numId="38">
    <w:abstractNumId w:val="1"/>
  </w:num>
  <w:num w:numId="39">
    <w:abstractNumId w:val="29"/>
  </w:num>
  <w:num w:numId="40">
    <w:abstractNumId w:val="18"/>
  </w:num>
  <w:num w:numId="41">
    <w:abstractNumId w:val="5"/>
  </w:num>
  <w:num w:numId="42">
    <w:abstractNumId w:val="3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6CC"/>
    <w:rsid w:val="00000A33"/>
    <w:rsid w:val="000042D6"/>
    <w:rsid w:val="00010230"/>
    <w:rsid w:val="00020647"/>
    <w:rsid w:val="00021D5E"/>
    <w:rsid w:val="00025664"/>
    <w:rsid w:val="000311D0"/>
    <w:rsid w:val="000333BB"/>
    <w:rsid w:val="00034AC5"/>
    <w:rsid w:val="00034D29"/>
    <w:rsid w:val="00035E70"/>
    <w:rsid w:val="0003661D"/>
    <w:rsid w:val="00043C08"/>
    <w:rsid w:val="00043DEC"/>
    <w:rsid w:val="000463D5"/>
    <w:rsid w:val="00046A79"/>
    <w:rsid w:val="0004775B"/>
    <w:rsid w:val="00051FC6"/>
    <w:rsid w:val="000532B5"/>
    <w:rsid w:val="0005373E"/>
    <w:rsid w:val="000541A3"/>
    <w:rsid w:val="00060995"/>
    <w:rsid w:val="000633E7"/>
    <w:rsid w:val="00072F12"/>
    <w:rsid w:val="00084162"/>
    <w:rsid w:val="00086253"/>
    <w:rsid w:val="00086488"/>
    <w:rsid w:val="000904F6"/>
    <w:rsid w:val="000915CB"/>
    <w:rsid w:val="000923C6"/>
    <w:rsid w:val="00092881"/>
    <w:rsid w:val="00094CF4"/>
    <w:rsid w:val="000A0AC3"/>
    <w:rsid w:val="000A102E"/>
    <w:rsid w:val="000A1B07"/>
    <w:rsid w:val="000A4CF8"/>
    <w:rsid w:val="000A4DB6"/>
    <w:rsid w:val="000A5127"/>
    <w:rsid w:val="000A7CB4"/>
    <w:rsid w:val="000B135A"/>
    <w:rsid w:val="000B4417"/>
    <w:rsid w:val="000B4FD1"/>
    <w:rsid w:val="000B5C15"/>
    <w:rsid w:val="000C2FF0"/>
    <w:rsid w:val="000C64A1"/>
    <w:rsid w:val="000C673F"/>
    <w:rsid w:val="000D7071"/>
    <w:rsid w:val="000E3477"/>
    <w:rsid w:val="000E4E24"/>
    <w:rsid w:val="000F066C"/>
    <w:rsid w:val="000F2968"/>
    <w:rsid w:val="001000D3"/>
    <w:rsid w:val="001034EA"/>
    <w:rsid w:val="001039FA"/>
    <w:rsid w:val="00110A03"/>
    <w:rsid w:val="00120009"/>
    <w:rsid w:val="001209CC"/>
    <w:rsid w:val="00123436"/>
    <w:rsid w:val="00124617"/>
    <w:rsid w:val="00133F13"/>
    <w:rsid w:val="00134C61"/>
    <w:rsid w:val="001353D7"/>
    <w:rsid w:val="0013606B"/>
    <w:rsid w:val="001378CC"/>
    <w:rsid w:val="001406E7"/>
    <w:rsid w:val="001422C6"/>
    <w:rsid w:val="00153667"/>
    <w:rsid w:val="00153905"/>
    <w:rsid w:val="001565EB"/>
    <w:rsid w:val="001616F2"/>
    <w:rsid w:val="001656CC"/>
    <w:rsid w:val="001731E9"/>
    <w:rsid w:val="00174B44"/>
    <w:rsid w:val="001762A1"/>
    <w:rsid w:val="001812E3"/>
    <w:rsid w:val="001819A0"/>
    <w:rsid w:val="0018411D"/>
    <w:rsid w:val="001849F8"/>
    <w:rsid w:val="00186393"/>
    <w:rsid w:val="001952F1"/>
    <w:rsid w:val="001A7F2A"/>
    <w:rsid w:val="001B1A6C"/>
    <w:rsid w:val="001B46E6"/>
    <w:rsid w:val="001B4ACC"/>
    <w:rsid w:val="001B59BB"/>
    <w:rsid w:val="001C73A5"/>
    <w:rsid w:val="001C7614"/>
    <w:rsid w:val="001D1855"/>
    <w:rsid w:val="001D5B9B"/>
    <w:rsid w:val="001E6A9D"/>
    <w:rsid w:val="001F0BDC"/>
    <w:rsid w:val="001F0CE5"/>
    <w:rsid w:val="001F25D2"/>
    <w:rsid w:val="001F3614"/>
    <w:rsid w:val="002009EF"/>
    <w:rsid w:val="00202F20"/>
    <w:rsid w:val="0020332D"/>
    <w:rsid w:val="00206404"/>
    <w:rsid w:val="0021081D"/>
    <w:rsid w:val="00212132"/>
    <w:rsid w:val="00212536"/>
    <w:rsid w:val="00212E8E"/>
    <w:rsid w:val="00216EB5"/>
    <w:rsid w:val="00225BA8"/>
    <w:rsid w:val="00226920"/>
    <w:rsid w:val="0022778D"/>
    <w:rsid w:val="002305FF"/>
    <w:rsid w:val="00230A42"/>
    <w:rsid w:val="00230F1A"/>
    <w:rsid w:val="0023484B"/>
    <w:rsid w:val="00235B43"/>
    <w:rsid w:val="00247FA8"/>
    <w:rsid w:val="00250442"/>
    <w:rsid w:val="00250902"/>
    <w:rsid w:val="002564FC"/>
    <w:rsid w:val="002608A8"/>
    <w:rsid w:val="002637E8"/>
    <w:rsid w:val="002665DD"/>
    <w:rsid w:val="00267EAF"/>
    <w:rsid w:val="00277D3F"/>
    <w:rsid w:val="00281A70"/>
    <w:rsid w:val="002831EE"/>
    <w:rsid w:val="00284C21"/>
    <w:rsid w:val="00287E68"/>
    <w:rsid w:val="00292D67"/>
    <w:rsid w:val="0029483E"/>
    <w:rsid w:val="002952D1"/>
    <w:rsid w:val="002970F4"/>
    <w:rsid w:val="002A0BF4"/>
    <w:rsid w:val="002A514C"/>
    <w:rsid w:val="002B0EC4"/>
    <w:rsid w:val="002B1F15"/>
    <w:rsid w:val="002B6EC2"/>
    <w:rsid w:val="002C6EE7"/>
    <w:rsid w:val="002D0079"/>
    <w:rsid w:val="002D3279"/>
    <w:rsid w:val="002D3459"/>
    <w:rsid w:val="002E29E0"/>
    <w:rsid w:val="002E7F19"/>
    <w:rsid w:val="002F1094"/>
    <w:rsid w:val="002F7F5F"/>
    <w:rsid w:val="00312BA2"/>
    <w:rsid w:val="00314FEF"/>
    <w:rsid w:val="0031564A"/>
    <w:rsid w:val="003159CA"/>
    <w:rsid w:val="00320CCA"/>
    <w:rsid w:val="00322B5A"/>
    <w:rsid w:val="003243F6"/>
    <w:rsid w:val="00327EE5"/>
    <w:rsid w:val="00333C27"/>
    <w:rsid w:val="00340F1F"/>
    <w:rsid w:val="00342809"/>
    <w:rsid w:val="003448CA"/>
    <w:rsid w:val="003470B0"/>
    <w:rsid w:val="003478C6"/>
    <w:rsid w:val="003505F3"/>
    <w:rsid w:val="0035079E"/>
    <w:rsid w:val="003514A2"/>
    <w:rsid w:val="00355E64"/>
    <w:rsid w:val="003576C1"/>
    <w:rsid w:val="00360311"/>
    <w:rsid w:val="0036036C"/>
    <w:rsid w:val="00362871"/>
    <w:rsid w:val="0036294D"/>
    <w:rsid w:val="00363339"/>
    <w:rsid w:val="00364894"/>
    <w:rsid w:val="003701C7"/>
    <w:rsid w:val="00370952"/>
    <w:rsid w:val="00371741"/>
    <w:rsid w:val="003777B9"/>
    <w:rsid w:val="00385438"/>
    <w:rsid w:val="003933DF"/>
    <w:rsid w:val="00394E57"/>
    <w:rsid w:val="00394FBA"/>
    <w:rsid w:val="003A091B"/>
    <w:rsid w:val="003A3833"/>
    <w:rsid w:val="003A4FC1"/>
    <w:rsid w:val="003B0A27"/>
    <w:rsid w:val="003B2EF7"/>
    <w:rsid w:val="003B6A48"/>
    <w:rsid w:val="003C1027"/>
    <w:rsid w:val="003C289C"/>
    <w:rsid w:val="003C5A8E"/>
    <w:rsid w:val="003C6B49"/>
    <w:rsid w:val="003C7ABD"/>
    <w:rsid w:val="003D2C3F"/>
    <w:rsid w:val="003D75C7"/>
    <w:rsid w:val="003D7C28"/>
    <w:rsid w:val="003E26ED"/>
    <w:rsid w:val="003E28C8"/>
    <w:rsid w:val="003F3AFF"/>
    <w:rsid w:val="003F5180"/>
    <w:rsid w:val="004011BF"/>
    <w:rsid w:val="0040122C"/>
    <w:rsid w:val="004015B7"/>
    <w:rsid w:val="00402927"/>
    <w:rsid w:val="00404B57"/>
    <w:rsid w:val="0041331C"/>
    <w:rsid w:val="00420540"/>
    <w:rsid w:val="00423D82"/>
    <w:rsid w:val="004252AC"/>
    <w:rsid w:val="00425DE0"/>
    <w:rsid w:val="00427756"/>
    <w:rsid w:val="00427F9A"/>
    <w:rsid w:val="00431686"/>
    <w:rsid w:val="00432BAF"/>
    <w:rsid w:val="00436D53"/>
    <w:rsid w:val="00443C0C"/>
    <w:rsid w:val="00450692"/>
    <w:rsid w:val="004527C0"/>
    <w:rsid w:val="004577C7"/>
    <w:rsid w:val="00463B0D"/>
    <w:rsid w:val="00466359"/>
    <w:rsid w:val="004665B4"/>
    <w:rsid w:val="00466FB5"/>
    <w:rsid w:val="00470874"/>
    <w:rsid w:val="004725F3"/>
    <w:rsid w:val="004734B6"/>
    <w:rsid w:val="00481EC3"/>
    <w:rsid w:val="0048274E"/>
    <w:rsid w:val="00482B4A"/>
    <w:rsid w:val="00484D58"/>
    <w:rsid w:val="0048519D"/>
    <w:rsid w:val="0048698D"/>
    <w:rsid w:val="0049324C"/>
    <w:rsid w:val="004A02C6"/>
    <w:rsid w:val="004A0EAC"/>
    <w:rsid w:val="004A578F"/>
    <w:rsid w:val="004A726A"/>
    <w:rsid w:val="004A75CE"/>
    <w:rsid w:val="004B5A24"/>
    <w:rsid w:val="004B75A3"/>
    <w:rsid w:val="004C2391"/>
    <w:rsid w:val="004C3320"/>
    <w:rsid w:val="004C34B4"/>
    <w:rsid w:val="004C3CEA"/>
    <w:rsid w:val="004C6DE7"/>
    <w:rsid w:val="004C6F89"/>
    <w:rsid w:val="004D0839"/>
    <w:rsid w:val="004D22B6"/>
    <w:rsid w:val="004D3059"/>
    <w:rsid w:val="004D3A85"/>
    <w:rsid w:val="004D66FB"/>
    <w:rsid w:val="004D776D"/>
    <w:rsid w:val="004E24C8"/>
    <w:rsid w:val="004F2874"/>
    <w:rsid w:val="004F3408"/>
    <w:rsid w:val="004F6A94"/>
    <w:rsid w:val="00503606"/>
    <w:rsid w:val="0050427C"/>
    <w:rsid w:val="005142EC"/>
    <w:rsid w:val="00514915"/>
    <w:rsid w:val="005163E2"/>
    <w:rsid w:val="00516C0D"/>
    <w:rsid w:val="00517B48"/>
    <w:rsid w:val="00520586"/>
    <w:rsid w:val="00520EDA"/>
    <w:rsid w:val="00530C99"/>
    <w:rsid w:val="0053296F"/>
    <w:rsid w:val="005336D5"/>
    <w:rsid w:val="0053574C"/>
    <w:rsid w:val="00535DD8"/>
    <w:rsid w:val="00537097"/>
    <w:rsid w:val="00537627"/>
    <w:rsid w:val="00537ED2"/>
    <w:rsid w:val="00545DF3"/>
    <w:rsid w:val="00560B50"/>
    <w:rsid w:val="00562C01"/>
    <w:rsid w:val="00563AF7"/>
    <w:rsid w:val="005641A4"/>
    <w:rsid w:val="005654B3"/>
    <w:rsid w:val="00571076"/>
    <w:rsid w:val="00575996"/>
    <w:rsid w:val="00576291"/>
    <w:rsid w:val="0057640C"/>
    <w:rsid w:val="00584CCC"/>
    <w:rsid w:val="00585F28"/>
    <w:rsid w:val="00587C5D"/>
    <w:rsid w:val="00590D80"/>
    <w:rsid w:val="00592F51"/>
    <w:rsid w:val="005A19F1"/>
    <w:rsid w:val="005A681A"/>
    <w:rsid w:val="005C30A6"/>
    <w:rsid w:val="005C63AF"/>
    <w:rsid w:val="005C650C"/>
    <w:rsid w:val="005D362D"/>
    <w:rsid w:val="005E12C0"/>
    <w:rsid w:val="005E14EE"/>
    <w:rsid w:val="005E7C4C"/>
    <w:rsid w:val="005F5688"/>
    <w:rsid w:val="006013D8"/>
    <w:rsid w:val="00617C45"/>
    <w:rsid w:val="00621CFC"/>
    <w:rsid w:val="00622906"/>
    <w:rsid w:val="006233B5"/>
    <w:rsid w:val="00630827"/>
    <w:rsid w:val="00633458"/>
    <w:rsid w:val="00635161"/>
    <w:rsid w:val="00643FD7"/>
    <w:rsid w:val="006549CB"/>
    <w:rsid w:val="00656ACC"/>
    <w:rsid w:val="00661832"/>
    <w:rsid w:val="006619CB"/>
    <w:rsid w:val="00665F29"/>
    <w:rsid w:val="0066724E"/>
    <w:rsid w:val="00667AA3"/>
    <w:rsid w:val="006725EB"/>
    <w:rsid w:val="0067360A"/>
    <w:rsid w:val="00682F33"/>
    <w:rsid w:val="00687922"/>
    <w:rsid w:val="00691C4B"/>
    <w:rsid w:val="006922B3"/>
    <w:rsid w:val="00694567"/>
    <w:rsid w:val="006B4231"/>
    <w:rsid w:val="006C1D3C"/>
    <w:rsid w:val="006E1D1F"/>
    <w:rsid w:val="006F0DAD"/>
    <w:rsid w:val="006F2942"/>
    <w:rsid w:val="006F5A2F"/>
    <w:rsid w:val="0070236A"/>
    <w:rsid w:val="0070248C"/>
    <w:rsid w:val="00704C02"/>
    <w:rsid w:val="00704FC0"/>
    <w:rsid w:val="007058BA"/>
    <w:rsid w:val="00717415"/>
    <w:rsid w:val="00722099"/>
    <w:rsid w:val="007235AA"/>
    <w:rsid w:val="00723727"/>
    <w:rsid w:val="0072758E"/>
    <w:rsid w:val="00732782"/>
    <w:rsid w:val="00732D1F"/>
    <w:rsid w:val="00742DA5"/>
    <w:rsid w:val="007459AC"/>
    <w:rsid w:val="007475B4"/>
    <w:rsid w:val="00747E81"/>
    <w:rsid w:val="00751180"/>
    <w:rsid w:val="007541E5"/>
    <w:rsid w:val="00756409"/>
    <w:rsid w:val="007636F0"/>
    <w:rsid w:val="00764589"/>
    <w:rsid w:val="007800A0"/>
    <w:rsid w:val="00784375"/>
    <w:rsid w:val="0078689D"/>
    <w:rsid w:val="00790A0C"/>
    <w:rsid w:val="0079274E"/>
    <w:rsid w:val="00793805"/>
    <w:rsid w:val="007A0FC3"/>
    <w:rsid w:val="007A2705"/>
    <w:rsid w:val="007A5EDD"/>
    <w:rsid w:val="007A7E53"/>
    <w:rsid w:val="007A7EBF"/>
    <w:rsid w:val="007B5DAD"/>
    <w:rsid w:val="007C5CBD"/>
    <w:rsid w:val="007D012C"/>
    <w:rsid w:val="007D02F5"/>
    <w:rsid w:val="007D0C58"/>
    <w:rsid w:val="007E2C69"/>
    <w:rsid w:val="007E4E4C"/>
    <w:rsid w:val="007F28B9"/>
    <w:rsid w:val="007F2A5C"/>
    <w:rsid w:val="007F4EC9"/>
    <w:rsid w:val="007F56AB"/>
    <w:rsid w:val="007F752B"/>
    <w:rsid w:val="00802801"/>
    <w:rsid w:val="00805530"/>
    <w:rsid w:val="008068BA"/>
    <w:rsid w:val="0081151D"/>
    <w:rsid w:val="008206FE"/>
    <w:rsid w:val="00820F59"/>
    <w:rsid w:val="00823258"/>
    <w:rsid w:val="0082522D"/>
    <w:rsid w:val="0082661A"/>
    <w:rsid w:val="008328A1"/>
    <w:rsid w:val="0083400B"/>
    <w:rsid w:val="00837A26"/>
    <w:rsid w:val="00840364"/>
    <w:rsid w:val="00842763"/>
    <w:rsid w:val="008439DC"/>
    <w:rsid w:val="00845EC8"/>
    <w:rsid w:val="008506CC"/>
    <w:rsid w:val="008561D1"/>
    <w:rsid w:val="00861F3E"/>
    <w:rsid w:val="00864CBE"/>
    <w:rsid w:val="00870B7C"/>
    <w:rsid w:val="00871D60"/>
    <w:rsid w:val="00873499"/>
    <w:rsid w:val="00886096"/>
    <w:rsid w:val="00886E17"/>
    <w:rsid w:val="00894515"/>
    <w:rsid w:val="00894AB4"/>
    <w:rsid w:val="00894B50"/>
    <w:rsid w:val="008972D5"/>
    <w:rsid w:val="00897948"/>
    <w:rsid w:val="008A0315"/>
    <w:rsid w:val="008A26FD"/>
    <w:rsid w:val="008A2949"/>
    <w:rsid w:val="008A4528"/>
    <w:rsid w:val="008B1C8C"/>
    <w:rsid w:val="008B3359"/>
    <w:rsid w:val="008B41F2"/>
    <w:rsid w:val="008B4D41"/>
    <w:rsid w:val="008B6DE3"/>
    <w:rsid w:val="008C3E67"/>
    <w:rsid w:val="008C6D58"/>
    <w:rsid w:val="008D0226"/>
    <w:rsid w:val="008D0672"/>
    <w:rsid w:val="008D3574"/>
    <w:rsid w:val="008E5747"/>
    <w:rsid w:val="008F1FD0"/>
    <w:rsid w:val="008F5E06"/>
    <w:rsid w:val="008F700C"/>
    <w:rsid w:val="008F72AB"/>
    <w:rsid w:val="00900D34"/>
    <w:rsid w:val="00905465"/>
    <w:rsid w:val="009062F8"/>
    <w:rsid w:val="00914090"/>
    <w:rsid w:val="0091518C"/>
    <w:rsid w:val="009172F0"/>
    <w:rsid w:val="00917E43"/>
    <w:rsid w:val="00920492"/>
    <w:rsid w:val="00921437"/>
    <w:rsid w:val="009223FB"/>
    <w:rsid w:val="00925734"/>
    <w:rsid w:val="009279E1"/>
    <w:rsid w:val="00932076"/>
    <w:rsid w:val="00951062"/>
    <w:rsid w:val="00954B38"/>
    <w:rsid w:val="00955E62"/>
    <w:rsid w:val="009566CF"/>
    <w:rsid w:val="009638A1"/>
    <w:rsid w:val="00965BC6"/>
    <w:rsid w:val="009868FB"/>
    <w:rsid w:val="00990EF7"/>
    <w:rsid w:val="009937D1"/>
    <w:rsid w:val="009940B7"/>
    <w:rsid w:val="00995B46"/>
    <w:rsid w:val="0099603B"/>
    <w:rsid w:val="009A00F6"/>
    <w:rsid w:val="009A261D"/>
    <w:rsid w:val="009A33CE"/>
    <w:rsid w:val="009A4400"/>
    <w:rsid w:val="009B0875"/>
    <w:rsid w:val="009B0959"/>
    <w:rsid w:val="009B30B6"/>
    <w:rsid w:val="009B406B"/>
    <w:rsid w:val="009B58AB"/>
    <w:rsid w:val="009C454F"/>
    <w:rsid w:val="009C5DDA"/>
    <w:rsid w:val="009D3D35"/>
    <w:rsid w:val="009D7F92"/>
    <w:rsid w:val="009E357B"/>
    <w:rsid w:val="009E4490"/>
    <w:rsid w:val="009E7643"/>
    <w:rsid w:val="009F1699"/>
    <w:rsid w:val="009F1D16"/>
    <w:rsid w:val="009F524B"/>
    <w:rsid w:val="009F53C3"/>
    <w:rsid w:val="00A007AA"/>
    <w:rsid w:val="00A022EC"/>
    <w:rsid w:val="00A05567"/>
    <w:rsid w:val="00A10DA9"/>
    <w:rsid w:val="00A128DB"/>
    <w:rsid w:val="00A14ABA"/>
    <w:rsid w:val="00A16106"/>
    <w:rsid w:val="00A16145"/>
    <w:rsid w:val="00A24B8A"/>
    <w:rsid w:val="00A2619F"/>
    <w:rsid w:val="00A33D9A"/>
    <w:rsid w:val="00A5121F"/>
    <w:rsid w:val="00A51490"/>
    <w:rsid w:val="00A56DCF"/>
    <w:rsid w:val="00A66C33"/>
    <w:rsid w:val="00A678F3"/>
    <w:rsid w:val="00A710D2"/>
    <w:rsid w:val="00A7174F"/>
    <w:rsid w:val="00A72A4C"/>
    <w:rsid w:val="00A74648"/>
    <w:rsid w:val="00A749DF"/>
    <w:rsid w:val="00A75084"/>
    <w:rsid w:val="00A7510C"/>
    <w:rsid w:val="00A75DA7"/>
    <w:rsid w:val="00A8304E"/>
    <w:rsid w:val="00A8484E"/>
    <w:rsid w:val="00A904DD"/>
    <w:rsid w:val="00A9221A"/>
    <w:rsid w:val="00A9335A"/>
    <w:rsid w:val="00A97931"/>
    <w:rsid w:val="00AA040D"/>
    <w:rsid w:val="00AA15CA"/>
    <w:rsid w:val="00AA2602"/>
    <w:rsid w:val="00AA5953"/>
    <w:rsid w:val="00AB0D2E"/>
    <w:rsid w:val="00AB15F8"/>
    <w:rsid w:val="00AB6640"/>
    <w:rsid w:val="00AC200D"/>
    <w:rsid w:val="00AD2C4B"/>
    <w:rsid w:val="00AD5F32"/>
    <w:rsid w:val="00AD7AB7"/>
    <w:rsid w:val="00AE264C"/>
    <w:rsid w:val="00AE3C52"/>
    <w:rsid w:val="00AF16CF"/>
    <w:rsid w:val="00AF2306"/>
    <w:rsid w:val="00AF2DAF"/>
    <w:rsid w:val="00AF380B"/>
    <w:rsid w:val="00AF6ED4"/>
    <w:rsid w:val="00AF7284"/>
    <w:rsid w:val="00AF782C"/>
    <w:rsid w:val="00AF7FBA"/>
    <w:rsid w:val="00B0002B"/>
    <w:rsid w:val="00B0506C"/>
    <w:rsid w:val="00B0773A"/>
    <w:rsid w:val="00B134BF"/>
    <w:rsid w:val="00B14DC9"/>
    <w:rsid w:val="00B17887"/>
    <w:rsid w:val="00B20CB7"/>
    <w:rsid w:val="00B21FA8"/>
    <w:rsid w:val="00B26D51"/>
    <w:rsid w:val="00B30049"/>
    <w:rsid w:val="00B326D4"/>
    <w:rsid w:val="00B334F5"/>
    <w:rsid w:val="00B3649C"/>
    <w:rsid w:val="00B3674D"/>
    <w:rsid w:val="00B36EC1"/>
    <w:rsid w:val="00B44A88"/>
    <w:rsid w:val="00B46E67"/>
    <w:rsid w:val="00B47295"/>
    <w:rsid w:val="00B473C6"/>
    <w:rsid w:val="00B554AB"/>
    <w:rsid w:val="00B56924"/>
    <w:rsid w:val="00B628F0"/>
    <w:rsid w:val="00B67425"/>
    <w:rsid w:val="00B71D65"/>
    <w:rsid w:val="00B77196"/>
    <w:rsid w:val="00B83936"/>
    <w:rsid w:val="00B852F2"/>
    <w:rsid w:val="00B9084F"/>
    <w:rsid w:val="00BA142F"/>
    <w:rsid w:val="00BA2FEF"/>
    <w:rsid w:val="00BA5B33"/>
    <w:rsid w:val="00BB0942"/>
    <w:rsid w:val="00BB12DE"/>
    <w:rsid w:val="00BB2573"/>
    <w:rsid w:val="00BB3AFB"/>
    <w:rsid w:val="00BC0AD8"/>
    <w:rsid w:val="00BC3A6A"/>
    <w:rsid w:val="00BC5407"/>
    <w:rsid w:val="00BD06B0"/>
    <w:rsid w:val="00BD0D44"/>
    <w:rsid w:val="00BD1C08"/>
    <w:rsid w:val="00BD420C"/>
    <w:rsid w:val="00BE03B7"/>
    <w:rsid w:val="00BE1CED"/>
    <w:rsid w:val="00BE4102"/>
    <w:rsid w:val="00BE448F"/>
    <w:rsid w:val="00BE480E"/>
    <w:rsid w:val="00BF006E"/>
    <w:rsid w:val="00BF5CD3"/>
    <w:rsid w:val="00BF7043"/>
    <w:rsid w:val="00C00465"/>
    <w:rsid w:val="00C03425"/>
    <w:rsid w:val="00C03E94"/>
    <w:rsid w:val="00C04B54"/>
    <w:rsid w:val="00C050B5"/>
    <w:rsid w:val="00C05293"/>
    <w:rsid w:val="00C1139B"/>
    <w:rsid w:val="00C1408B"/>
    <w:rsid w:val="00C232B7"/>
    <w:rsid w:val="00C24774"/>
    <w:rsid w:val="00C31E27"/>
    <w:rsid w:val="00C33664"/>
    <w:rsid w:val="00C3429C"/>
    <w:rsid w:val="00C36312"/>
    <w:rsid w:val="00C45BF6"/>
    <w:rsid w:val="00C51D0D"/>
    <w:rsid w:val="00C57EFA"/>
    <w:rsid w:val="00C60DC6"/>
    <w:rsid w:val="00C62513"/>
    <w:rsid w:val="00C63371"/>
    <w:rsid w:val="00C913C7"/>
    <w:rsid w:val="00C92EE0"/>
    <w:rsid w:val="00C97AB8"/>
    <w:rsid w:val="00C97C17"/>
    <w:rsid w:val="00CA1E5D"/>
    <w:rsid w:val="00CA79DB"/>
    <w:rsid w:val="00CB34F9"/>
    <w:rsid w:val="00CB4DC9"/>
    <w:rsid w:val="00CB6D97"/>
    <w:rsid w:val="00CC093B"/>
    <w:rsid w:val="00CC2CFF"/>
    <w:rsid w:val="00CC30DE"/>
    <w:rsid w:val="00CD51FA"/>
    <w:rsid w:val="00CE0BB4"/>
    <w:rsid w:val="00CE1844"/>
    <w:rsid w:val="00CE5372"/>
    <w:rsid w:val="00CE7659"/>
    <w:rsid w:val="00CF0EDC"/>
    <w:rsid w:val="00CF13A9"/>
    <w:rsid w:val="00CF1BF6"/>
    <w:rsid w:val="00CF2D16"/>
    <w:rsid w:val="00CF2EF5"/>
    <w:rsid w:val="00CF3207"/>
    <w:rsid w:val="00CF36C0"/>
    <w:rsid w:val="00CF67F5"/>
    <w:rsid w:val="00D02FAA"/>
    <w:rsid w:val="00D036E0"/>
    <w:rsid w:val="00D15B1C"/>
    <w:rsid w:val="00D16ADF"/>
    <w:rsid w:val="00D17200"/>
    <w:rsid w:val="00D21C98"/>
    <w:rsid w:val="00D23304"/>
    <w:rsid w:val="00D275D3"/>
    <w:rsid w:val="00D352FF"/>
    <w:rsid w:val="00D354A9"/>
    <w:rsid w:val="00D3570E"/>
    <w:rsid w:val="00D3609F"/>
    <w:rsid w:val="00D36F73"/>
    <w:rsid w:val="00D4112B"/>
    <w:rsid w:val="00D43539"/>
    <w:rsid w:val="00D45DF8"/>
    <w:rsid w:val="00D52D40"/>
    <w:rsid w:val="00D553AB"/>
    <w:rsid w:val="00D55661"/>
    <w:rsid w:val="00D62FC8"/>
    <w:rsid w:val="00D652B2"/>
    <w:rsid w:val="00D67344"/>
    <w:rsid w:val="00D70285"/>
    <w:rsid w:val="00D70616"/>
    <w:rsid w:val="00D72F45"/>
    <w:rsid w:val="00D769AC"/>
    <w:rsid w:val="00D77766"/>
    <w:rsid w:val="00D80FA3"/>
    <w:rsid w:val="00D819B5"/>
    <w:rsid w:val="00D82FA5"/>
    <w:rsid w:val="00D83AC2"/>
    <w:rsid w:val="00D840EA"/>
    <w:rsid w:val="00D85798"/>
    <w:rsid w:val="00D9098F"/>
    <w:rsid w:val="00D91CC4"/>
    <w:rsid w:val="00D92022"/>
    <w:rsid w:val="00D9238E"/>
    <w:rsid w:val="00D93068"/>
    <w:rsid w:val="00D93381"/>
    <w:rsid w:val="00D962FF"/>
    <w:rsid w:val="00D977D3"/>
    <w:rsid w:val="00D97F2D"/>
    <w:rsid w:val="00DA342E"/>
    <w:rsid w:val="00DB1CEF"/>
    <w:rsid w:val="00DB25D3"/>
    <w:rsid w:val="00DB4B85"/>
    <w:rsid w:val="00DB69BD"/>
    <w:rsid w:val="00DC3588"/>
    <w:rsid w:val="00DD349F"/>
    <w:rsid w:val="00DD53C2"/>
    <w:rsid w:val="00DE1EC5"/>
    <w:rsid w:val="00DE399A"/>
    <w:rsid w:val="00DE3F21"/>
    <w:rsid w:val="00DE3FB1"/>
    <w:rsid w:val="00DE71EC"/>
    <w:rsid w:val="00DE7EFB"/>
    <w:rsid w:val="00DF398E"/>
    <w:rsid w:val="00E04816"/>
    <w:rsid w:val="00E069CB"/>
    <w:rsid w:val="00E16392"/>
    <w:rsid w:val="00E203F3"/>
    <w:rsid w:val="00E22B9A"/>
    <w:rsid w:val="00E24BAA"/>
    <w:rsid w:val="00E24FBD"/>
    <w:rsid w:val="00E26186"/>
    <w:rsid w:val="00E27D37"/>
    <w:rsid w:val="00E3159B"/>
    <w:rsid w:val="00E33DE9"/>
    <w:rsid w:val="00E346F5"/>
    <w:rsid w:val="00E347F6"/>
    <w:rsid w:val="00E34B22"/>
    <w:rsid w:val="00E36037"/>
    <w:rsid w:val="00E376F5"/>
    <w:rsid w:val="00E37AD3"/>
    <w:rsid w:val="00E419C8"/>
    <w:rsid w:val="00E41E92"/>
    <w:rsid w:val="00E42D65"/>
    <w:rsid w:val="00E43ABB"/>
    <w:rsid w:val="00E51E04"/>
    <w:rsid w:val="00E53280"/>
    <w:rsid w:val="00E54E09"/>
    <w:rsid w:val="00E56763"/>
    <w:rsid w:val="00E67CA9"/>
    <w:rsid w:val="00E716AE"/>
    <w:rsid w:val="00E90D88"/>
    <w:rsid w:val="00E96373"/>
    <w:rsid w:val="00EA0017"/>
    <w:rsid w:val="00EA7178"/>
    <w:rsid w:val="00EB14B1"/>
    <w:rsid w:val="00EB474F"/>
    <w:rsid w:val="00EB5465"/>
    <w:rsid w:val="00EC0050"/>
    <w:rsid w:val="00EC0E90"/>
    <w:rsid w:val="00EC5B9A"/>
    <w:rsid w:val="00EC60D7"/>
    <w:rsid w:val="00ED4E42"/>
    <w:rsid w:val="00ED76FB"/>
    <w:rsid w:val="00EE3C2F"/>
    <w:rsid w:val="00EE553B"/>
    <w:rsid w:val="00EE7C91"/>
    <w:rsid w:val="00EF189D"/>
    <w:rsid w:val="00EF6FA1"/>
    <w:rsid w:val="00F006AB"/>
    <w:rsid w:val="00F02506"/>
    <w:rsid w:val="00F0300A"/>
    <w:rsid w:val="00F109E1"/>
    <w:rsid w:val="00F14CD3"/>
    <w:rsid w:val="00F20C8D"/>
    <w:rsid w:val="00F22333"/>
    <w:rsid w:val="00F262B3"/>
    <w:rsid w:val="00F2692B"/>
    <w:rsid w:val="00F322DB"/>
    <w:rsid w:val="00F32BCB"/>
    <w:rsid w:val="00F34081"/>
    <w:rsid w:val="00F35480"/>
    <w:rsid w:val="00F37AE0"/>
    <w:rsid w:val="00F413BE"/>
    <w:rsid w:val="00F460BD"/>
    <w:rsid w:val="00F4659D"/>
    <w:rsid w:val="00F503E9"/>
    <w:rsid w:val="00F50447"/>
    <w:rsid w:val="00F532D7"/>
    <w:rsid w:val="00F5522E"/>
    <w:rsid w:val="00F67E1C"/>
    <w:rsid w:val="00F72635"/>
    <w:rsid w:val="00F7427D"/>
    <w:rsid w:val="00F74AA3"/>
    <w:rsid w:val="00F75142"/>
    <w:rsid w:val="00F76D28"/>
    <w:rsid w:val="00F80291"/>
    <w:rsid w:val="00F819F5"/>
    <w:rsid w:val="00F838C8"/>
    <w:rsid w:val="00F87A5D"/>
    <w:rsid w:val="00F9310A"/>
    <w:rsid w:val="00F94314"/>
    <w:rsid w:val="00F94D9F"/>
    <w:rsid w:val="00FA07D7"/>
    <w:rsid w:val="00FA1C6C"/>
    <w:rsid w:val="00FA2DBB"/>
    <w:rsid w:val="00FA54A7"/>
    <w:rsid w:val="00FB0A2A"/>
    <w:rsid w:val="00FB2E6F"/>
    <w:rsid w:val="00FB3F8A"/>
    <w:rsid w:val="00FC4246"/>
    <w:rsid w:val="00FD0AB0"/>
    <w:rsid w:val="00FD0E3F"/>
    <w:rsid w:val="00FD1D5A"/>
    <w:rsid w:val="00FD7272"/>
    <w:rsid w:val="00FE1ADB"/>
    <w:rsid w:val="00FE253C"/>
    <w:rsid w:val="00FE3AD9"/>
    <w:rsid w:val="00FE3E61"/>
    <w:rsid w:val="00FE5EBC"/>
    <w:rsid w:val="00FE6439"/>
    <w:rsid w:val="00FE7ADD"/>
    <w:rsid w:val="00FF044F"/>
    <w:rsid w:val="00FF1EA4"/>
    <w:rsid w:val="00FF34B4"/>
    <w:rsid w:val="00FF44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74FA6"/>
  <w15:chartTrackingRefBased/>
  <w15:docId w15:val="{911626FC-A4B5-4141-B07B-C5F60519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pPr>
        <w:spacing w:line="300"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E12C0"/>
    <w:pPr>
      <w:widowControl w:val="0"/>
      <w:snapToGrid w:val="0"/>
      <w:spacing w:line="400" w:lineRule="exact"/>
      <w:jc w:val="both"/>
    </w:pPr>
    <w:rPr>
      <w:rFonts w:ascii="Times New Roman" w:eastAsia="宋体" w:hAnsi="Times New Roman" w:cs="Times New Roman"/>
    </w:rPr>
  </w:style>
  <w:style w:type="paragraph" w:styleId="1">
    <w:name w:val="heading 1"/>
    <w:next w:val="a"/>
    <w:link w:val="10"/>
    <w:autoRedefine/>
    <w:qFormat/>
    <w:rsid w:val="00C33664"/>
    <w:pPr>
      <w:keepNext/>
      <w:keepLines/>
      <w:spacing w:beforeLines="50" w:before="156" w:line="360" w:lineRule="auto"/>
      <w:jc w:val="center"/>
      <w:outlineLvl w:val="0"/>
    </w:pPr>
    <w:rPr>
      <w:rFonts w:ascii="Times New Roman" w:eastAsia="黑体" w:hAnsi="Times New Roman" w:cs="宋体"/>
      <w:bCs/>
      <w:color w:val="000000" w:themeColor="text1"/>
      <w:kern w:val="44"/>
      <w:sz w:val="32"/>
      <w:szCs w:val="44"/>
    </w:rPr>
  </w:style>
  <w:style w:type="paragraph" w:styleId="2">
    <w:name w:val="heading 2"/>
    <w:aliases w:val="3级标题"/>
    <w:basedOn w:val="3"/>
    <w:next w:val="a"/>
    <w:link w:val="20"/>
    <w:autoRedefine/>
    <w:uiPriority w:val="9"/>
    <w:unhideWhenUsed/>
    <w:qFormat/>
    <w:rsid w:val="00DE71EC"/>
    <w:pPr>
      <w:spacing w:before="0" w:after="0" w:line="300" w:lineRule="auto"/>
      <w:outlineLvl w:val="1"/>
    </w:pPr>
    <w:rPr>
      <w:rFonts w:asciiTheme="majorHAnsi" w:eastAsia="Heiti SC Medium" w:hAnsiTheme="majorHAnsi" w:cs="Times New Roman (标题 CS)"/>
      <w:b w:val="0"/>
      <w:bCs w:val="0"/>
      <w:color w:val="000000" w:themeColor="text1"/>
      <w:sz w:val="24"/>
    </w:rPr>
  </w:style>
  <w:style w:type="paragraph" w:styleId="3">
    <w:name w:val="heading 3"/>
    <w:basedOn w:val="a"/>
    <w:next w:val="a"/>
    <w:link w:val="30"/>
    <w:uiPriority w:val="9"/>
    <w:semiHidden/>
    <w:unhideWhenUsed/>
    <w:qFormat/>
    <w:rsid w:val="00DE71E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592F5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592F51"/>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C33664"/>
    <w:rPr>
      <w:rFonts w:ascii="Times New Roman" w:eastAsia="黑体" w:hAnsi="Times New Roman" w:cs="宋体"/>
      <w:bCs/>
      <w:color w:val="000000" w:themeColor="text1"/>
      <w:kern w:val="44"/>
      <w:sz w:val="32"/>
      <w:szCs w:val="44"/>
    </w:rPr>
  </w:style>
  <w:style w:type="character" w:customStyle="1" w:styleId="20">
    <w:name w:val="标题 2 字符"/>
    <w:aliases w:val="3级标题 字符"/>
    <w:basedOn w:val="a0"/>
    <w:link w:val="2"/>
    <w:uiPriority w:val="9"/>
    <w:rsid w:val="00DE71EC"/>
    <w:rPr>
      <w:rFonts w:asciiTheme="majorHAnsi" w:eastAsia="Heiti SC Medium" w:hAnsiTheme="majorHAnsi" w:cs="Times New Roman (标题 CS)"/>
      <w:color w:val="000000" w:themeColor="text1"/>
      <w:sz w:val="24"/>
      <w:szCs w:val="32"/>
    </w:rPr>
  </w:style>
  <w:style w:type="character" w:customStyle="1" w:styleId="30">
    <w:name w:val="标题 3 字符"/>
    <w:basedOn w:val="a0"/>
    <w:link w:val="3"/>
    <w:uiPriority w:val="9"/>
    <w:semiHidden/>
    <w:rsid w:val="00DE71EC"/>
    <w:rPr>
      <w:b/>
      <w:bCs/>
      <w:sz w:val="32"/>
      <w:szCs w:val="32"/>
    </w:rPr>
  </w:style>
  <w:style w:type="paragraph" w:customStyle="1" w:styleId="a3">
    <w:name w:val="翻译"/>
    <w:basedOn w:val="a"/>
    <w:qFormat/>
    <w:rsid w:val="002E29E0"/>
    <w:pPr>
      <w:pBdr>
        <w:top w:val="dashSmallGap" w:sz="8" w:space="1" w:color="2E74B5" w:themeColor="accent5" w:themeShade="BF"/>
        <w:left w:val="dashSmallGap" w:sz="8" w:space="4" w:color="2E74B5" w:themeColor="accent5" w:themeShade="BF"/>
        <w:bottom w:val="dashSmallGap" w:sz="8" w:space="1" w:color="2E74B5" w:themeColor="accent5" w:themeShade="BF"/>
        <w:right w:val="dashSmallGap" w:sz="8" w:space="4" w:color="2E74B5" w:themeColor="accent5" w:themeShade="BF"/>
      </w:pBdr>
      <w:shd w:val="clear" w:color="auto" w:fill="F2F2F2" w:themeFill="background1" w:themeFillShade="F2"/>
    </w:pPr>
    <w:rPr>
      <w:rFonts w:cs="Times New Roman (正文 CS 字体)"/>
    </w:rPr>
  </w:style>
  <w:style w:type="paragraph" w:styleId="a4">
    <w:name w:val="Title"/>
    <w:basedOn w:val="a"/>
    <w:next w:val="a"/>
    <w:link w:val="a5"/>
    <w:uiPriority w:val="10"/>
    <w:qFormat/>
    <w:rsid w:val="00A7510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A7510C"/>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592F5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92F51"/>
    <w:rPr>
      <w:rFonts w:ascii="Times New Roman" w:eastAsia="宋体" w:hAnsi="Times New Roman" w:cs="Times New Roman"/>
      <w:b/>
      <w:bCs/>
      <w:sz w:val="28"/>
      <w:szCs w:val="28"/>
    </w:rPr>
  </w:style>
  <w:style w:type="character" w:styleId="a6">
    <w:name w:val="Hyperlink"/>
    <w:basedOn w:val="a0"/>
    <w:uiPriority w:val="99"/>
    <w:unhideWhenUsed/>
    <w:rsid w:val="00520EDA"/>
    <w:rPr>
      <w:color w:val="0563C1" w:themeColor="hyperlink"/>
      <w:u w:val="single"/>
    </w:rPr>
  </w:style>
  <w:style w:type="character" w:styleId="a7">
    <w:name w:val="Unresolved Mention"/>
    <w:basedOn w:val="a0"/>
    <w:uiPriority w:val="99"/>
    <w:semiHidden/>
    <w:unhideWhenUsed/>
    <w:rsid w:val="00520EDA"/>
    <w:rPr>
      <w:color w:val="605E5C"/>
      <w:shd w:val="clear" w:color="auto" w:fill="E1DFDD"/>
    </w:rPr>
  </w:style>
  <w:style w:type="character" w:styleId="a8">
    <w:name w:val="FollowedHyperlink"/>
    <w:basedOn w:val="a0"/>
    <w:uiPriority w:val="99"/>
    <w:semiHidden/>
    <w:unhideWhenUsed/>
    <w:rsid w:val="00B9084F"/>
    <w:rPr>
      <w:color w:val="954F72" w:themeColor="followedHyperlink"/>
      <w:u w:val="single"/>
    </w:rPr>
  </w:style>
  <w:style w:type="paragraph" w:styleId="a9">
    <w:name w:val="List Paragraph"/>
    <w:basedOn w:val="a"/>
    <w:link w:val="aa"/>
    <w:uiPriority w:val="34"/>
    <w:qFormat/>
    <w:rsid w:val="00C913C7"/>
    <w:pPr>
      <w:widowControl/>
      <w:ind w:firstLineChars="200" w:firstLine="420"/>
      <w:jc w:val="left"/>
    </w:pPr>
    <w:rPr>
      <w:rFonts w:cs="宋体"/>
      <w:kern w:val="0"/>
    </w:rPr>
  </w:style>
  <w:style w:type="paragraph" w:customStyle="1" w:styleId="AMDisplayEquation">
    <w:name w:val="AMDisplayEquation"/>
    <w:basedOn w:val="a9"/>
    <w:next w:val="a"/>
    <w:link w:val="AMDisplayEquation0"/>
    <w:rsid w:val="00C913C7"/>
    <w:pPr>
      <w:tabs>
        <w:tab w:val="center" w:pos="4280"/>
        <w:tab w:val="right" w:pos="8300"/>
      </w:tabs>
      <w:ind w:left="284"/>
    </w:pPr>
    <w:rPr>
      <w:rFonts w:cs="Times New Roman"/>
      <w:szCs w:val="21"/>
    </w:rPr>
  </w:style>
  <w:style w:type="character" w:customStyle="1" w:styleId="aa">
    <w:name w:val="列表段落 字符"/>
    <w:basedOn w:val="a0"/>
    <w:link w:val="a9"/>
    <w:uiPriority w:val="34"/>
    <w:rsid w:val="00C913C7"/>
    <w:rPr>
      <w:rFonts w:ascii="Times New Roman" w:eastAsia="宋体" w:hAnsi="Times New Roman" w:cs="宋体"/>
      <w:kern w:val="0"/>
    </w:rPr>
  </w:style>
  <w:style w:type="character" w:customStyle="1" w:styleId="AMDisplayEquation0">
    <w:name w:val="AMDisplayEquation 字符"/>
    <w:basedOn w:val="aa"/>
    <w:link w:val="AMDisplayEquation"/>
    <w:rsid w:val="00C913C7"/>
    <w:rPr>
      <w:rFonts w:ascii="Times New Roman" w:eastAsia="宋体" w:hAnsi="Times New Roman" w:cs="Times New Roman"/>
      <w:kern w:val="0"/>
      <w:szCs w:val="21"/>
    </w:rPr>
  </w:style>
  <w:style w:type="paragraph" w:customStyle="1" w:styleId="21">
    <w:name w:val="2级标题"/>
    <w:basedOn w:val="2"/>
    <w:link w:val="22"/>
    <w:qFormat/>
    <w:rsid w:val="00A9335A"/>
    <w:pPr>
      <w:spacing w:afterLines="50" w:after="50"/>
    </w:pPr>
    <w:rPr>
      <w:rFonts w:ascii="黑体" w:eastAsia="黑体" w:hAnsi="黑体"/>
      <w:b/>
      <w:bCs/>
      <w:sz w:val="28"/>
      <w:szCs w:val="28"/>
    </w:rPr>
  </w:style>
  <w:style w:type="paragraph" w:styleId="ab">
    <w:name w:val="header"/>
    <w:basedOn w:val="a"/>
    <w:link w:val="ac"/>
    <w:uiPriority w:val="99"/>
    <w:unhideWhenUsed/>
    <w:rsid w:val="00C36312"/>
    <w:pPr>
      <w:pBdr>
        <w:bottom w:val="single" w:sz="6" w:space="1" w:color="auto"/>
      </w:pBdr>
      <w:tabs>
        <w:tab w:val="center" w:pos="4153"/>
        <w:tab w:val="right" w:pos="8306"/>
      </w:tabs>
      <w:spacing w:line="240" w:lineRule="atLeast"/>
      <w:jc w:val="center"/>
    </w:pPr>
    <w:rPr>
      <w:sz w:val="18"/>
      <w:szCs w:val="18"/>
    </w:rPr>
  </w:style>
  <w:style w:type="character" w:customStyle="1" w:styleId="22">
    <w:name w:val="2级标题 字符"/>
    <w:basedOn w:val="20"/>
    <w:link w:val="21"/>
    <w:rsid w:val="00A9335A"/>
    <w:rPr>
      <w:rFonts w:ascii="黑体" w:eastAsia="黑体" w:hAnsi="黑体" w:cs="Times New Roman (标题 CS)"/>
      <w:b/>
      <w:bCs/>
      <w:color w:val="000000" w:themeColor="text1"/>
      <w:sz w:val="28"/>
      <w:szCs w:val="28"/>
    </w:rPr>
  </w:style>
  <w:style w:type="character" w:customStyle="1" w:styleId="ac">
    <w:name w:val="页眉 字符"/>
    <w:basedOn w:val="a0"/>
    <w:link w:val="ab"/>
    <w:uiPriority w:val="99"/>
    <w:rsid w:val="00C36312"/>
    <w:rPr>
      <w:rFonts w:ascii="Times New Roman" w:eastAsia="宋体" w:hAnsi="Times New Roman" w:cs="Times New Roman"/>
      <w:sz w:val="18"/>
      <w:szCs w:val="18"/>
    </w:rPr>
  </w:style>
  <w:style w:type="paragraph" w:styleId="ad">
    <w:name w:val="footer"/>
    <w:basedOn w:val="a"/>
    <w:link w:val="ae"/>
    <w:uiPriority w:val="99"/>
    <w:unhideWhenUsed/>
    <w:rsid w:val="00C36312"/>
    <w:pPr>
      <w:tabs>
        <w:tab w:val="center" w:pos="4153"/>
        <w:tab w:val="right" w:pos="8306"/>
      </w:tabs>
      <w:spacing w:line="240" w:lineRule="atLeast"/>
      <w:jc w:val="left"/>
    </w:pPr>
    <w:rPr>
      <w:sz w:val="18"/>
      <w:szCs w:val="18"/>
    </w:rPr>
  </w:style>
  <w:style w:type="character" w:customStyle="1" w:styleId="ae">
    <w:name w:val="页脚 字符"/>
    <w:basedOn w:val="a0"/>
    <w:link w:val="ad"/>
    <w:uiPriority w:val="99"/>
    <w:rsid w:val="00C36312"/>
    <w:rPr>
      <w:rFonts w:ascii="Times New Roman" w:eastAsia="宋体" w:hAnsi="Times New Roman" w:cs="Times New Roman"/>
      <w:sz w:val="18"/>
      <w:szCs w:val="18"/>
    </w:rPr>
  </w:style>
  <w:style w:type="paragraph" w:styleId="af">
    <w:name w:val="Normal (Web)"/>
    <w:basedOn w:val="a"/>
    <w:uiPriority w:val="99"/>
    <w:semiHidden/>
    <w:unhideWhenUsed/>
    <w:rsid w:val="000D7071"/>
    <w:rPr>
      <w:sz w:val="24"/>
    </w:rPr>
  </w:style>
  <w:style w:type="paragraph" w:customStyle="1" w:styleId="af0">
    <w:name w:val="知识点标题"/>
    <w:basedOn w:val="a"/>
    <w:link w:val="af1"/>
    <w:autoRedefine/>
    <w:qFormat/>
    <w:rsid w:val="00E36037"/>
    <w:pPr>
      <w:spacing w:beforeLines="50" w:before="156" w:line="360" w:lineRule="auto"/>
    </w:pPr>
    <w:rPr>
      <w:rFonts w:eastAsia="黑体"/>
      <w:bCs/>
      <w:color w:val="000000" w:themeColor="text1"/>
      <w:sz w:val="28"/>
    </w:rPr>
  </w:style>
  <w:style w:type="character" w:customStyle="1" w:styleId="af1">
    <w:name w:val="知识点标题 字符"/>
    <w:basedOn w:val="a0"/>
    <w:link w:val="af0"/>
    <w:rsid w:val="00E36037"/>
    <w:rPr>
      <w:rFonts w:ascii="Times New Roman" w:eastAsia="黑体" w:hAnsi="Times New Roman" w:cs="Times New Roman"/>
      <w:bCs/>
      <w:color w:val="000000" w:themeColor="text1"/>
      <w:sz w:val="28"/>
    </w:rPr>
  </w:style>
  <w:style w:type="table" w:styleId="af2">
    <w:name w:val="Table Grid"/>
    <w:basedOn w:val="a1"/>
    <w:uiPriority w:val="39"/>
    <w:rsid w:val="00C45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18988">
      <w:bodyDiv w:val="1"/>
      <w:marLeft w:val="0"/>
      <w:marRight w:val="0"/>
      <w:marTop w:val="0"/>
      <w:marBottom w:val="0"/>
      <w:divBdr>
        <w:top w:val="none" w:sz="0" w:space="0" w:color="auto"/>
        <w:left w:val="none" w:sz="0" w:space="0" w:color="auto"/>
        <w:bottom w:val="none" w:sz="0" w:space="0" w:color="auto"/>
        <w:right w:val="none" w:sz="0" w:space="0" w:color="auto"/>
      </w:divBdr>
      <w:divsChild>
        <w:div w:id="1594706556">
          <w:marLeft w:val="0"/>
          <w:marRight w:val="0"/>
          <w:marTop w:val="0"/>
          <w:marBottom w:val="0"/>
          <w:divBdr>
            <w:top w:val="none" w:sz="0" w:space="0" w:color="auto"/>
            <w:left w:val="none" w:sz="0" w:space="0" w:color="auto"/>
            <w:bottom w:val="none" w:sz="0" w:space="0" w:color="auto"/>
            <w:right w:val="none" w:sz="0" w:space="0" w:color="auto"/>
          </w:divBdr>
        </w:div>
        <w:div w:id="329479810">
          <w:marLeft w:val="0"/>
          <w:marRight w:val="0"/>
          <w:marTop w:val="0"/>
          <w:marBottom w:val="0"/>
          <w:divBdr>
            <w:top w:val="none" w:sz="0" w:space="0" w:color="auto"/>
            <w:left w:val="none" w:sz="0" w:space="0" w:color="auto"/>
            <w:bottom w:val="none" w:sz="0" w:space="0" w:color="auto"/>
            <w:right w:val="none" w:sz="0" w:space="0" w:color="auto"/>
          </w:divBdr>
        </w:div>
        <w:div w:id="41366291">
          <w:marLeft w:val="0"/>
          <w:marRight w:val="0"/>
          <w:marTop w:val="0"/>
          <w:marBottom w:val="0"/>
          <w:divBdr>
            <w:top w:val="none" w:sz="0" w:space="0" w:color="auto"/>
            <w:left w:val="none" w:sz="0" w:space="0" w:color="auto"/>
            <w:bottom w:val="none" w:sz="0" w:space="0" w:color="auto"/>
            <w:right w:val="none" w:sz="0" w:space="0" w:color="auto"/>
          </w:divBdr>
        </w:div>
      </w:divsChild>
    </w:div>
    <w:div w:id="110441927">
      <w:bodyDiv w:val="1"/>
      <w:marLeft w:val="0"/>
      <w:marRight w:val="0"/>
      <w:marTop w:val="0"/>
      <w:marBottom w:val="0"/>
      <w:divBdr>
        <w:top w:val="none" w:sz="0" w:space="0" w:color="auto"/>
        <w:left w:val="none" w:sz="0" w:space="0" w:color="auto"/>
        <w:bottom w:val="none" w:sz="0" w:space="0" w:color="auto"/>
        <w:right w:val="none" w:sz="0" w:space="0" w:color="auto"/>
      </w:divBdr>
      <w:divsChild>
        <w:div w:id="1210609476">
          <w:marLeft w:val="0"/>
          <w:marRight w:val="0"/>
          <w:marTop w:val="0"/>
          <w:marBottom w:val="0"/>
          <w:divBdr>
            <w:top w:val="none" w:sz="0" w:space="0" w:color="auto"/>
            <w:left w:val="none" w:sz="0" w:space="0" w:color="auto"/>
            <w:bottom w:val="none" w:sz="0" w:space="0" w:color="auto"/>
            <w:right w:val="none" w:sz="0" w:space="0" w:color="auto"/>
          </w:divBdr>
        </w:div>
        <w:div w:id="1062556459">
          <w:marLeft w:val="0"/>
          <w:marRight w:val="0"/>
          <w:marTop w:val="0"/>
          <w:marBottom w:val="0"/>
          <w:divBdr>
            <w:top w:val="none" w:sz="0" w:space="0" w:color="auto"/>
            <w:left w:val="none" w:sz="0" w:space="0" w:color="auto"/>
            <w:bottom w:val="none" w:sz="0" w:space="0" w:color="auto"/>
            <w:right w:val="none" w:sz="0" w:space="0" w:color="auto"/>
          </w:divBdr>
        </w:div>
        <w:div w:id="1090196375">
          <w:marLeft w:val="0"/>
          <w:marRight w:val="0"/>
          <w:marTop w:val="0"/>
          <w:marBottom w:val="0"/>
          <w:divBdr>
            <w:top w:val="none" w:sz="0" w:space="0" w:color="auto"/>
            <w:left w:val="none" w:sz="0" w:space="0" w:color="auto"/>
            <w:bottom w:val="none" w:sz="0" w:space="0" w:color="auto"/>
            <w:right w:val="none" w:sz="0" w:space="0" w:color="auto"/>
          </w:divBdr>
        </w:div>
        <w:div w:id="612054668">
          <w:marLeft w:val="0"/>
          <w:marRight w:val="0"/>
          <w:marTop w:val="0"/>
          <w:marBottom w:val="0"/>
          <w:divBdr>
            <w:top w:val="none" w:sz="0" w:space="0" w:color="auto"/>
            <w:left w:val="none" w:sz="0" w:space="0" w:color="auto"/>
            <w:bottom w:val="none" w:sz="0" w:space="0" w:color="auto"/>
            <w:right w:val="none" w:sz="0" w:space="0" w:color="auto"/>
          </w:divBdr>
        </w:div>
        <w:div w:id="739249634">
          <w:marLeft w:val="0"/>
          <w:marRight w:val="0"/>
          <w:marTop w:val="0"/>
          <w:marBottom w:val="0"/>
          <w:divBdr>
            <w:top w:val="none" w:sz="0" w:space="0" w:color="auto"/>
            <w:left w:val="none" w:sz="0" w:space="0" w:color="auto"/>
            <w:bottom w:val="none" w:sz="0" w:space="0" w:color="auto"/>
            <w:right w:val="none" w:sz="0" w:space="0" w:color="auto"/>
          </w:divBdr>
        </w:div>
        <w:div w:id="839276936">
          <w:marLeft w:val="0"/>
          <w:marRight w:val="0"/>
          <w:marTop w:val="0"/>
          <w:marBottom w:val="0"/>
          <w:divBdr>
            <w:top w:val="none" w:sz="0" w:space="0" w:color="auto"/>
            <w:left w:val="none" w:sz="0" w:space="0" w:color="auto"/>
            <w:bottom w:val="none" w:sz="0" w:space="0" w:color="auto"/>
            <w:right w:val="none" w:sz="0" w:space="0" w:color="auto"/>
          </w:divBdr>
        </w:div>
        <w:div w:id="1278176609">
          <w:marLeft w:val="0"/>
          <w:marRight w:val="0"/>
          <w:marTop w:val="0"/>
          <w:marBottom w:val="0"/>
          <w:divBdr>
            <w:top w:val="none" w:sz="0" w:space="0" w:color="auto"/>
            <w:left w:val="none" w:sz="0" w:space="0" w:color="auto"/>
            <w:bottom w:val="none" w:sz="0" w:space="0" w:color="auto"/>
            <w:right w:val="none" w:sz="0" w:space="0" w:color="auto"/>
          </w:divBdr>
        </w:div>
        <w:div w:id="954560253">
          <w:marLeft w:val="0"/>
          <w:marRight w:val="0"/>
          <w:marTop w:val="0"/>
          <w:marBottom w:val="0"/>
          <w:divBdr>
            <w:top w:val="none" w:sz="0" w:space="0" w:color="auto"/>
            <w:left w:val="none" w:sz="0" w:space="0" w:color="auto"/>
            <w:bottom w:val="none" w:sz="0" w:space="0" w:color="auto"/>
            <w:right w:val="none" w:sz="0" w:space="0" w:color="auto"/>
          </w:divBdr>
        </w:div>
        <w:div w:id="114565559">
          <w:marLeft w:val="0"/>
          <w:marRight w:val="0"/>
          <w:marTop w:val="0"/>
          <w:marBottom w:val="0"/>
          <w:divBdr>
            <w:top w:val="none" w:sz="0" w:space="0" w:color="auto"/>
            <w:left w:val="none" w:sz="0" w:space="0" w:color="auto"/>
            <w:bottom w:val="none" w:sz="0" w:space="0" w:color="auto"/>
            <w:right w:val="none" w:sz="0" w:space="0" w:color="auto"/>
          </w:divBdr>
        </w:div>
        <w:div w:id="2082292260">
          <w:marLeft w:val="0"/>
          <w:marRight w:val="0"/>
          <w:marTop w:val="0"/>
          <w:marBottom w:val="0"/>
          <w:divBdr>
            <w:top w:val="none" w:sz="0" w:space="0" w:color="auto"/>
            <w:left w:val="none" w:sz="0" w:space="0" w:color="auto"/>
            <w:bottom w:val="none" w:sz="0" w:space="0" w:color="auto"/>
            <w:right w:val="none" w:sz="0" w:space="0" w:color="auto"/>
          </w:divBdr>
        </w:div>
        <w:div w:id="1064984428">
          <w:marLeft w:val="0"/>
          <w:marRight w:val="0"/>
          <w:marTop w:val="0"/>
          <w:marBottom w:val="0"/>
          <w:divBdr>
            <w:top w:val="none" w:sz="0" w:space="0" w:color="auto"/>
            <w:left w:val="none" w:sz="0" w:space="0" w:color="auto"/>
            <w:bottom w:val="none" w:sz="0" w:space="0" w:color="auto"/>
            <w:right w:val="none" w:sz="0" w:space="0" w:color="auto"/>
          </w:divBdr>
        </w:div>
        <w:div w:id="1761217558">
          <w:marLeft w:val="0"/>
          <w:marRight w:val="0"/>
          <w:marTop w:val="0"/>
          <w:marBottom w:val="0"/>
          <w:divBdr>
            <w:top w:val="none" w:sz="0" w:space="0" w:color="auto"/>
            <w:left w:val="none" w:sz="0" w:space="0" w:color="auto"/>
            <w:bottom w:val="none" w:sz="0" w:space="0" w:color="auto"/>
            <w:right w:val="none" w:sz="0" w:space="0" w:color="auto"/>
          </w:divBdr>
        </w:div>
        <w:div w:id="883908411">
          <w:marLeft w:val="0"/>
          <w:marRight w:val="0"/>
          <w:marTop w:val="0"/>
          <w:marBottom w:val="0"/>
          <w:divBdr>
            <w:top w:val="none" w:sz="0" w:space="0" w:color="auto"/>
            <w:left w:val="none" w:sz="0" w:space="0" w:color="auto"/>
            <w:bottom w:val="none" w:sz="0" w:space="0" w:color="auto"/>
            <w:right w:val="none" w:sz="0" w:space="0" w:color="auto"/>
          </w:divBdr>
        </w:div>
        <w:div w:id="1586108371">
          <w:marLeft w:val="0"/>
          <w:marRight w:val="0"/>
          <w:marTop w:val="0"/>
          <w:marBottom w:val="0"/>
          <w:divBdr>
            <w:top w:val="none" w:sz="0" w:space="0" w:color="auto"/>
            <w:left w:val="none" w:sz="0" w:space="0" w:color="auto"/>
            <w:bottom w:val="none" w:sz="0" w:space="0" w:color="auto"/>
            <w:right w:val="none" w:sz="0" w:space="0" w:color="auto"/>
          </w:divBdr>
        </w:div>
        <w:div w:id="391923867">
          <w:marLeft w:val="0"/>
          <w:marRight w:val="0"/>
          <w:marTop w:val="0"/>
          <w:marBottom w:val="0"/>
          <w:divBdr>
            <w:top w:val="none" w:sz="0" w:space="0" w:color="auto"/>
            <w:left w:val="none" w:sz="0" w:space="0" w:color="auto"/>
            <w:bottom w:val="none" w:sz="0" w:space="0" w:color="auto"/>
            <w:right w:val="none" w:sz="0" w:space="0" w:color="auto"/>
          </w:divBdr>
        </w:div>
        <w:div w:id="52317396">
          <w:marLeft w:val="0"/>
          <w:marRight w:val="0"/>
          <w:marTop w:val="0"/>
          <w:marBottom w:val="0"/>
          <w:divBdr>
            <w:top w:val="none" w:sz="0" w:space="0" w:color="auto"/>
            <w:left w:val="none" w:sz="0" w:space="0" w:color="auto"/>
            <w:bottom w:val="none" w:sz="0" w:space="0" w:color="auto"/>
            <w:right w:val="none" w:sz="0" w:space="0" w:color="auto"/>
          </w:divBdr>
        </w:div>
        <w:div w:id="1834640483">
          <w:marLeft w:val="0"/>
          <w:marRight w:val="0"/>
          <w:marTop w:val="0"/>
          <w:marBottom w:val="0"/>
          <w:divBdr>
            <w:top w:val="none" w:sz="0" w:space="0" w:color="auto"/>
            <w:left w:val="none" w:sz="0" w:space="0" w:color="auto"/>
            <w:bottom w:val="none" w:sz="0" w:space="0" w:color="auto"/>
            <w:right w:val="none" w:sz="0" w:space="0" w:color="auto"/>
          </w:divBdr>
        </w:div>
        <w:div w:id="1369377855">
          <w:marLeft w:val="0"/>
          <w:marRight w:val="0"/>
          <w:marTop w:val="0"/>
          <w:marBottom w:val="0"/>
          <w:divBdr>
            <w:top w:val="none" w:sz="0" w:space="0" w:color="auto"/>
            <w:left w:val="none" w:sz="0" w:space="0" w:color="auto"/>
            <w:bottom w:val="none" w:sz="0" w:space="0" w:color="auto"/>
            <w:right w:val="none" w:sz="0" w:space="0" w:color="auto"/>
          </w:divBdr>
        </w:div>
        <w:div w:id="1516533917">
          <w:marLeft w:val="0"/>
          <w:marRight w:val="0"/>
          <w:marTop w:val="0"/>
          <w:marBottom w:val="0"/>
          <w:divBdr>
            <w:top w:val="none" w:sz="0" w:space="0" w:color="auto"/>
            <w:left w:val="none" w:sz="0" w:space="0" w:color="auto"/>
            <w:bottom w:val="none" w:sz="0" w:space="0" w:color="auto"/>
            <w:right w:val="none" w:sz="0" w:space="0" w:color="auto"/>
          </w:divBdr>
        </w:div>
        <w:div w:id="967709698">
          <w:marLeft w:val="0"/>
          <w:marRight w:val="0"/>
          <w:marTop w:val="0"/>
          <w:marBottom w:val="0"/>
          <w:divBdr>
            <w:top w:val="none" w:sz="0" w:space="0" w:color="auto"/>
            <w:left w:val="none" w:sz="0" w:space="0" w:color="auto"/>
            <w:bottom w:val="none" w:sz="0" w:space="0" w:color="auto"/>
            <w:right w:val="none" w:sz="0" w:space="0" w:color="auto"/>
          </w:divBdr>
        </w:div>
        <w:div w:id="363485388">
          <w:marLeft w:val="0"/>
          <w:marRight w:val="0"/>
          <w:marTop w:val="0"/>
          <w:marBottom w:val="0"/>
          <w:divBdr>
            <w:top w:val="none" w:sz="0" w:space="0" w:color="auto"/>
            <w:left w:val="none" w:sz="0" w:space="0" w:color="auto"/>
            <w:bottom w:val="none" w:sz="0" w:space="0" w:color="auto"/>
            <w:right w:val="none" w:sz="0" w:space="0" w:color="auto"/>
          </w:divBdr>
        </w:div>
        <w:div w:id="960109758">
          <w:marLeft w:val="0"/>
          <w:marRight w:val="0"/>
          <w:marTop w:val="0"/>
          <w:marBottom w:val="0"/>
          <w:divBdr>
            <w:top w:val="none" w:sz="0" w:space="0" w:color="auto"/>
            <w:left w:val="none" w:sz="0" w:space="0" w:color="auto"/>
            <w:bottom w:val="none" w:sz="0" w:space="0" w:color="auto"/>
            <w:right w:val="none" w:sz="0" w:space="0" w:color="auto"/>
          </w:divBdr>
        </w:div>
        <w:div w:id="629168401">
          <w:marLeft w:val="0"/>
          <w:marRight w:val="0"/>
          <w:marTop w:val="0"/>
          <w:marBottom w:val="0"/>
          <w:divBdr>
            <w:top w:val="none" w:sz="0" w:space="0" w:color="auto"/>
            <w:left w:val="none" w:sz="0" w:space="0" w:color="auto"/>
            <w:bottom w:val="none" w:sz="0" w:space="0" w:color="auto"/>
            <w:right w:val="none" w:sz="0" w:space="0" w:color="auto"/>
          </w:divBdr>
        </w:div>
        <w:div w:id="136847927">
          <w:marLeft w:val="0"/>
          <w:marRight w:val="0"/>
          <w:marTop w:val="0"/>
          <w:marBottom w:val="0"/>
          <w:divBdr>
            <w:top w:val="none" w:sz="0" w:space="0" w:color="auto"/>
            <w:left w:val="none" w:sz="0" w:space="0" w:color="auto"/>
            <w:bottom w:val="none" w:sz="0" w:space="0" w:color="auto"/>
            <w:right w:val="none" w:sz="0" w:space="0" w:color="auto"/>
          </w:divBdr>
        </w:div>
        <w:div w:id="746731108">
          <w:marLeft w:val="0"/>
          <w:marRight w:val="0"/>
          <w:marTop w:val="0"/>
          <w:marBottom w:val="0"/>
          <w:divBdr>
            <w:top w:val="none" w:sz="0" w:space="0" w:color="auto"/>
            <w:left w:val="none" w:sz="0" w:space="0" w:color="auto"/>
            <w:bottom w:val="none" w:sz="0" w:space="0" w:color="auto"/>
            <w:right w:val="none" w:sz="0" w:space="0" w:color="auto"/>
          </w:divBdr>
        </w:div>
        <w:div w:id="911811143">
          <w:marLeft w:val="0"/>
          <w:marRight w:val="0"/>
          <w:marTop w:val="0"/>
          <w:marBottom w:val="0"/>
          <w:divBdr>
            <w:top w:val="none" w:sz="0" w:space="0" w:color="auto"/>
            <w:left w:val="none" w:sz="0" w:space="0" w:color="auto"/>
            <w:bottom w:val="none" w:sz="0" w:space="0" w:color="auto"/>
            <w:right w:val="none" w:sz="0" w:space="0" w:color="auto"/>
          </w:divBdr>
        </w:div>
        <w:div w:id="363479305">
          <w:marLeft w:val="0"/>
          <w:marRight w:val="0"/>
          <w:marTop w:val="0"/>
          <w:marBottom w:val="0"/>
          <w:divBdr>
            <w:top w:val="none" w:sz="0" w:space="0" w:color="auto"/>
            <w:left w:val="none" w:sz="0" w:space="0" w:color="auto"/>
            <w:bottom w:val="none" w:sz="0" w:space="0" w:color="auto"/>
            <w:right w:val="none" w:sz="0" w:space="0" w:color="auto"/>
          </w:divBdr>
        </w:div>
        <w:div w:id="596332070">
          <w:marLeft w:val="0"/>
          <w:marRight w:val="0"/>
          <w:marTop w:val="0"/>
          <w:marBottom w:val="0"/>
          <w:divBdr>
            <w:top w:val="none" w:sz="0" w:space="0" w:color="auto"/>
            <w:left w:val="none" w:sz="0" w:space="0" w:color="auto"/>
            <w:bottom w:val="none" w:sz="0" w:space="0" w:color="auto"/>
            <w:right w:val="none" w:sz="0" w:space="0" w:color="auto"/>
          </w:divBdr>
        </w:div>
        <w:div w:id="866604899">
          <w:marLeft w:val="0"/>
          <w:marRight w:val="0"/>
          <w:marTop w:val="0"/>
          <w:marBottom w:val="0"/>
          <w:divBdr>
            <w:top w:val="none" w:sz="0" w:space="0" w:color="auto"/>
            <w:left w:val="none" w:sz="0" w:space="0" w:color="auto"/>
            <w:bottom w:val="none" w:sz="0" w:space="0" w:color="auto"/>
            <w:right w:val="none" w:sz="0" w:space="0" w:color="auto"/>
          </w:divBdr>
        </w:div>
      </w:divsChild>
    </w:div>
    <w:div w:id="135531119">
      <w:bodyDiv w:val="1"/>
      <w:marLeft w:val="0"/>
      <w:marRight w:val="0"/>
      <w:marTop w:val="0"/>
      <w:marBottom w:val="0"/>
      <w:divBdr>
        <w:top w:val="none" w:sz="0" w:space="0" w:color="auto"/>
        <w:left w:val="none" w:sz="0" w:space="0" w:color="auto"/>
        <w:bottom w:val="none" w:sz="0" w:space="0" w:color="auto"/>
        <w:right w:val="none" w:sz="0" w:space="0" w:color="auto"/>
      </w:divBdr>
    </w:div>
    <w:div w:id="201090212">
      <w:bodyDiv w:val="1"/>
      <w:marLeft w:val="0"/>
      <w:marRight w:val="0"/>
      <w:marTop w:val="0"/>
      <w:marBottom w:val="0"/>
      <w:divBdr>
        <w:top w:val="none" w:sz="0" w:space="0" w:color="auto"/>
        <w:left w:val="none" w:sz="0" w:space="0" w:color="auto"/>
        <w:bottom w:val="none" w:sz="0" w:space="0" w:color="auto"/>
        <w:right w:val="none" w:sz="0" w:space="0" w:color="auto"/>
      </w:divBdr>
      <w:divsChild>
        <w:div w:id="1270118030">
          <w:marLeft w:val="0"/>
          <w:marRight w:val="0"/>
          <w:marTop w:val="0"/>
          <w:marBottom w:val="0"/>
          <w:divBdr>
            <w:top w:val="none" w:sz="0" w:space="0" w:color="auto"/>
            <w:left w:val="none" w:sz="0" w:space="0" w:color="auto"/>
            <w:bottom w:val="none" w:sz="0" w:space="0" w:color="auto"/>
            <w:right w:val="none" w:sz="0" w:space="0" w:color="auto"/>
          </w:divBdr>
        </w:div>
        <w:div w:id="1079326166">
          <w:marLeft w:val="0"/>
          <w:marRight w:val="0"/>
          <w:marTop w:val="0"/>
          <w:marBottom w:val="0"/>
          <w:divBdr>
            <w:top w:val="none" w:sz="0" w:space="0" w:color="auto"/>
            <w:left w:val="none" w:sz="0" w:space="0" w:color="auto"/>
            <w:bottom w:val="none" w:sz="0" w:space="0" w:color="auto"/>
            <w:right w:val="none" w:sz="0" w:space="0" w:color="auto"/>
          </w:divBdr>
        </w:div>
        <w:div w:id="1935438862">
          <w:marLeft w:val="0"/>
          <w:marRight w:val="0"/>
          <w:marTop w:val="0"/>
          <w:marBottom w:val="0"/>
          <w:divBdr>
            <w:top w:val="none" w:sz="0" w:space="0" w:color="auto"/>
            <w:left w:val="none" w:sz="0" w:space="0" w:color="auto"/>
            <w:bottom w:val="none" w:sz="0" w:space="0" w:color="auto"/>
            <w:right w:val="none" w:sz="0" w:space="0" w:color="auto"/>
          </w:divBdr>
        </w:div>
        <w:div w:id="1593853871">
          <w:marLeft w:val="0"/>
          <w:marRight w:val="0"/>
          <w:marTop w:val="0"/>
          <w:marBottom w:val="0"/>
          <w:divBdr>
            <w:top w:val="none" w:sz="0" w:space="0" w:color="auto"/>
            <w:left w:val="none" w:sz="0" w:space="0" w:color="auto"/>
            <w:bottom w:val="none" w:sz="0" w:space="0" w:color="auto"/>
            <w:right w:val="none" w:sz="0" w:space="0" w:color="auto"/>
          </w:divBdr>
        </w:div>
        <w:div w:id="637539802">
          <w:marLeft w:val="0"/>
          <w:marRight w:val="0"/>
          <w:marTop w:val="0"/>
          <w:marBottom w:val="0"/>
          <w:divBdr>
            <w:top w:val="none" w:sz="0" w:space="0" w:color="auto"/>
            <w:left w:val="none" w:sz="0" w:space="0" w:color="auto"/>
            <w:bottom w:val="none" w:sz="0" w:space="0" w:color="auto"/>
            <w:right w:val="none" w:sz="0" w:space="0" w:color="auto"/>
          </w:divBdr>
        </w:div>
        <w:div w:id="1666400138">
          <w:marLeft w:val="0"/>
          <w:marRight w:val="0"/>
          <w:marTop w:val="0"/>
          <w:marBottom w:val="0"/>
          <w:divBdr>
            <w:top w:val="none" w:sz="0" w:space="0" w:color="auto"/>
            <w:left w:val="none" w:sz="0" w:space="0" w:color="auto"/>
            <w:bottom w:val="none" w:sz="0" w:space="0" w:color="auto"/>
            <w:right w:val="none" w:sz="0" w:space="0" w:color="auto"/>
          </w:divBdr>
        </w:div>
        <w:div w:id="501626260">
          <w:marLeft w:val="0"/>
          <w:marRight w:val="0"/>
          <w:marTop w:val="0"/>
          <w:marBottom w:val="0"/>
          <w:divBdr>
            <w:top w:val="none" w:sz="0" w:space="0" w:color="auto"/>
            <w:left w:val="none" w:sz="0" w:space="0" w:color="auto"/>
            <w:bottom w:val="none" w:sz="0" w:space="0" w:color="auto"/>
            <w:right w:val="none" w:sz="0" w:space="0" w:color="auto"/>
          </w:divBdr>
        </w:div>
        <w:div w:id="186716727">
          <w:marLeft w:val="0"/>
          <w:marRight w:val="0"/>
          <w:marTop w:val="0"/>
          <w:marBottom w:val="0"/>
          <w:divBdr>
            <w:top w:val="none" w:sz="0" w:space="0" w:color="auto"/>
            <w:left w:val="none" w:sz="0" w:space="0" w:color="auto"/>
            <w:bottom w:val="none" w:sz="0" w:space="0" w:color="auto"/>
            <w:right w:val="none" w:sz="0" w:space="0" w:color="auto"/>
          </w:divBdr>
        </w:div>
        <w:div w:id="1516967731">
          <w:marLeft w:val="0"/>
          <w:marRight w:val="0"/>
          <w:marTop w:val="0"/>
          <w:marBottom w:val="0"/>
          <w:divBdr>
            <w:top w:val="none" w:sz="0" w:space="0" w:color="auto"/>
            <w:left w:val="none" w:sz="0" w:space="0" w:color="auto"/>
            <w:bottom w:val="none" w:sz="0" w:space="0" w:color="auto"/>
            <w:right w:val="none" w:sz="0" w:space="0" w:color="auto"/>
          </w:divBdr>
        </w:div>
        <w:div w:id="321008697">
          <w:marLeft w:val="0"/>
          <w:marRight w:val="0"/>
          <w:marTop w:val="0"/>
          <w:marBottom w:val="0"/>
          <w:divBdr>
            <w:top w:val="none" w:sz="0" w:space="0" w:color="auto"/>
            <w:left w:val="none" w:sz="0" w:space="0" w:color="auto"/>
            <w:bottom w:val="none" w:sz="0" w:space="0" w:color="auto"/>
            <w:right w:val="none" w:sz="0" w:space="0" w:color="auto"/>
          </w:divBdr>
        </w:div>
      </w:divsChild>
    </w:div>
    <w:div w:id="356274776">
      <w:bodyDiv w:val="1"/>
      <w:marLeft w:val="0"/>
      <w:marRight w:val="0"/>
      <w:marTop w:val="0"/>
      <w:marBottom w:val="0"/>
      <w:divBdr>
        <w:top w:val="none" w:sz="0" w:space="0" w:color="auto"/>
        <w:left w:val="none" w:sz="0" w:space="0" w:color="auto"/>
        <w:bottom w:val="none" w:sz="0" w:space="0" w:color="auto"/>
        <w:right w:val="none" w:sz="0" w:space="0" w:color="auto"/>
      </w:divBdr>
      <w:divsChild>
        <w:div w:id="312293456">
          <w:marLeft w:val="0"/>
          <w:marRight w:val="0"/>
          <w:marTop w:val="0"/>
          <w:marBottom w:val="0"/>
          <w:divBdr>
            <w:top w:val="none" w:sz="0" w:space="0" w:color="auto"/>
            <w:left w:val="none" w:sz="0" w:space="0" w:color="auto"/>
            <w:bottom w:val="none" w:sz="0" w:space="0" w:color="auto"/>
            <w:right w:val="none" w:sz="0" w:space="0" w:color="auto"/>
          </w:divBdr>
        </w:div>
        <w:div w:id="2017921993">
          <w:marLeft w:val="0"/>
          <w:marRight w:val="0"/>
          <w:marTop w:val="0"/>
          <w:marBottom w:val="0"/>
          <w:divBdr>
            <w:top w:val="none" w:sz="0" w:space="0" w:color="auto"/>
            <w:left w:val="none" w:sz="0" w:space="0" w:color="auto"/>
            <w:bottom w:val="none" w:sz="0" w:space="0" w:color="auto"/>
            <w:right w:val="none" w:sz="0" w:space="0" w:color="auto"/>
          </w:divBdr>
        </w:div>
        <w:div w:id="974027777">
          <w:marLeft w:val="0"/>
          <w:marRight w:val="0"/>
          <w:marTop w:val="0"/>
          <w:marBottom w:val="0"/>
          <w:divBdr>
            <w:top w:val="none" w:sz="0" w:space="0" w:color="auto"/>
            <w:left w:val="none" w:sz="0" w:space="0" w:color="auto"/>
            <w:bottom w:val="none" w:sz="0" w:space="0" w:color="auto"/>
            <w:right w:val="none" w:sz="0" w:space="0" w:color="auto"/>
          </w:divBdr>
        </w:div>
        <w:div w:id="1291328494">
          <w:marLeft w:val="0"/>
          <w:marRight w:val="0"/>
          <w:marTop w:val="0"/>
          <w:marBottom w:val="0"/>
          <w:divBdr>
            <w:top w:val="none" w:sz="0" w:space="0" w:color="auto"/>
            <w:left w:val="none" w:sz="0" w:space="0" w:color="auto"/>
            <w:bottom w:val="none" w:sz="0" w:space="0" w:color="auto"/>
            <w:right w:val="none" w:sz="0" w:space="0" w:color="auto"/>
          </w:divBdr>
        </w:div>
        <w:div w:id="101531887">
          <w:marLeft w:val="0"/>
          <w:marRight w:val="0"/>
          <w:marTop w:val="0"/>
          <w:marBottom w:val="0"/>
          <w:divBdr>
            <w:top w:val="none" w:sz="0" w:space="0" w:color="auto"/>
            <w:left w:val="none" w:sz="0" w:space="0" w:color="auto"/>
            <w:bottom w:val="none" w:sz="0" w:space="0" w:color="auto"/>
            <w:right w:val="none" w:sz="0" w:space="0" w:color="auto"/>
          </w:divBdr>
        </w:div>
        <w:div w:id="751975338">
          <w:marLeft w:val="0"/>
          <w:marRight w:val="0"/>
          <w:marTop w:val="0"/>
          <w:marBottom w:val="0"/>
          <w:divBdr>
            <w:top w:val="none" w:sz="0" w:space="0" w:color="auto"/>
            <w:left w:val="none" w:sz="0" w:space="0" w:color="auto"/>
            <w:bottom w:val="none" w:sz="0" w:space="0" w:color="auto"/>
            <w:right w:val="none" w:sz="0" w:space="0" w:color="auto"/>
          </w:divBdr>
        </w:div>
        <w:div w:id="2003971001">
          <w:marLeft w:val="0"/>
          <w:marRight w:val="0"/>
          <w:marTop w:val="0"/>
          <w:marBottom w:val="0"/>
          <w:divBdr>
            <w:top w:val="none" w:sz="0" w:space="0" w:color="auto"/>
            <w:left w:val="none" w:sz="0" w:space="0" w:color="auto"/>
            <w:bottom w:val="none" w:sz="0" w:space="0" w:color="auto"/>
            <w:right w:val="none" w:sz="0" w:space="0" w:color="auto"/>
          </w:divBdr>
        </w:div>
        <w:div w:id="361368449">
          <w:marLeft w:val="0"/>
          <w:marRight w:val="0"/>
          <w:marTop w:val="0"/>
          <w:marBottom w:val="0"/>
          <w:divBdr>
            <w:top w:val="none" w:sz="0" w:space="0" w:color="auto"/>
            <w:left w:val="none" w:sz="0" w:space="0" w:color="auto"/>
            <w:bottom w:val="none" w:sz="0" w:space="0" w:color="auto"/>
            <w:right w:val="none" w:sz="0" w:space="0" w:color="auto"/>
          </w:divBdr>
          <w:divsChild>
            <w:div w:id="1931768350">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1495217467">
          <w:marLeft w:val="0"/>
          <w:marRight w:val="0"/>
          <w:marTop w:val="0"/>
          <w:marBottom w:val="0"/>
          <w:divBdr>
            <w:top w:val="none" w:sz="0" w:space="0" w:color="auto"/>
            <w:left w:val="none" w:sz="0" w:space="0" w:color="auto"/>
            <w:bottom w:val="none" w:sz="0" w:space="0" w:color="auto"/>
            <w:right w:val="none" w:sz="0" w:space="0" w:color="auto"/>
          </w:divBdr>
        </w:div>
        <w:div w:id="1666779637">
          <w:marLeft w:val="0"/>
          <w:marRight w:val="0"/>
          <w:marTop w:val="0"/>
          <w:marBottom w:val="0"/>
          <w:divBdr>
            <w:top w:val="none" w:sz="0" w:space="0" w:color="auto"/>
            <w:left w:val="none" w:sz="0" w:space="0" w:color="auto"/>
            <w:bottom w:val="none" w:sz="0" w:space="0" w:color="auto"/>
            <w:right w:val="none" w:sz="0" w:space="0" w:color="auto"/>
          </w:divBdr>
          <w:divsChild>
            <w:div w:id="809324999">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2088961808">
          <w:marLeft w:val="0"/>
          <w:marRight w:val="0"/>
          <w:marTop w:val="0"/>
          <w:marBottom w:val="0"/>
          <w:divBdr>
            <w:top w:val="none" w:sz="0" w:space="0" w:color="auto"/>
            <w:left w:val="none" w:sz="0" w:space="0" w:color="auto"/>
            <w:bottom w:val="none" w:sz="0" w:space="0" w:color="auto"/>
            <w:right w:val="none" w:sz="0" w:space="0" w:color="auto"/>
          </w:divBdr>
        </w:div>
        <w:div w:id="1071270525">
          <w:marLeft w:val="0"/>
          <w:marRight w:val="0"/>
          <w:marTop w:val="0"/>
          <w:marBottom w:val="0"/>
          <w:divBdr>
            <w:top w:val="none" w:sz="0" w:space="0" w:color="auto"/>
            <w:left w:val="none" w:sz="0" w:space="0" w:color="auto"/>
            <w:bottom w:val="none" w:sz="0" w:space="0" w:color="auto"/>
            <w:right w:val="none" w:sz="0" w:space="0" w:color="auto"/>
          </w:divBdr>
        </w:div>
        <w:div w:id="907770253">
          <w:marLeft w:val="0"/>
          <w:marRight w:val="0"/>
          <w:marTop w:val="0"/>
          <w:marBottom w:val="0"/>
          <w:divBdr>
            <w:top w:val="none" w:sz="0" w:space="0" w:color="auto"/>
            <w:left w:val="none" w:sz="0" w:space="0" w:color="auto"/>
            <w:bottom w:val="none" w:sz="0" w:space="0" w:color="auto"/>
            <w:right w:val="none" w:sz="0" w:space="0" w:color="auto"/>
          </w:divBdr>
        </w:div>
        <w:div w:id="661852671">
          <w:marLeft w:val="0"/>
          <w:marRight w:val="0"/>
          <w:marTop w:val="0"/>
          <w:marBottom w:val="0"/>
          <w:divBdr>
            <w:top w:val="none" w:sz="0" w:space="0" w:color="auto"/>
            <w:left w:val="none" w:sz="0" w:space="0" w:color="auto"/>
            <w:bottom w:val="none" w:sz="0" w:space="0" w:color="auto"/>
            <w:right w:val="none" w:sz="0" w:space="0" w:color="auto"/>
          </w:divBdr>
        </w:div>
        <w:div w:id="1893300666">
          <w:marLeft w:val="0"/>
          <w:marRight w:val="0"/>
          <w:marTop w:val="0"/>
          <w:marBottom w:val="0"/>
          <w:divBdr>
            <w:top w:val="none" w:sz="0" w:space="0" w:color="auto"/>
            <w:left w:val="none" w:sz="0" w:space="0" w:color="auto"/>
            <w:bottom w:val="none" w:sz="0" w:space="0" w:color="auto"/>
            <w:right w:val="none" w:sz="0" w:space="0" w:color="auto"/>
          </w:divBdr>
        </w:div>
        <w:div w:id="2069960027">
          <w:marLeft w:val="0"/>
          <w:marRight w:val="0"/>
          <w:marTop w:val="0"/>
          <w:marBottom w:val="0"/>
          <w:divBdr>
            <w:top w:val="none" w:sz="0" w:space="0" w:color="auto"/>
            <w:left w:val="none" w:sz="0" w:space="0" w:color="auto"/>
            <w:bottom w:val="none" w:sz="0" w:space="0" w:color="auto"/>
            <w:right w:val="none" w:sz="0" w:space="0" w:color="auto"/>
          </w:divBdr>
        </w:div>
        <w:div w:id="1206217957">
          <w:marLeft w:val="0"/>
          <w:marRight w:val="0"/>
          <w:marTop w:val="0"/>
          <w:marBottom w:val="0"/>
          <w:divBdr>
            <w:top w:val="none" w:sz="0" w:space="0" w:color="auto"/>
            <w:left w:val="none" w:sz="0" w:space="0" w:color="auto"/>
            <w:bottom w:val="none" w:sz="0" w:space="0" w:color="auto"/>
            <w:right w:val="none" w:sz="0" w:space="0" w:color="auto"/>
          </w:divBdr>
        </w:div>
        <w:div w:id="1182938960">
          <w:marLeft w:val="0"/>
          <w:marRight w:val="0"/>
          <w:marTop w:val="0"/>
          <w:marBottom w:val="0"/>
          <w:divBdr>
            <w:top w:val="none" w:sz="0" w:space="0" w:color="auto"/>
            <w:left w:val="none" w:sz="0" w:space="0" w:color="auto"/>
            <w:bottom w:val="none" w:sz="0" w:space="0" w:color="auto"/>
            <w:right w:val="none" w:sz="0" w:space="0" w:color="auto"/>
          </w:divBdr>
        </w:div>
      </w:divsChild>
    </w:div>
    <w:div w:id="360785626">
      <w:bodyDiv w:val="1"/>
      <w:marLeft w:val="0"/>
      <w:marRight w:val="0"/>
      <w:marTop w:val="0"/>
      <w:marBottom w:val="0"/>
      <w:divBdr>
        <w:top w:val="none" w:sz="0" w:space="0" w:color="auto"/>
        <w:left w:val="none" w:sz="0" w:space="0" w:color="auto"/>
        <w:bottom w:val="none" w:sz="0" w:space="0" w:color="auto"/>
        <w:right w:val="none" w:sz="0" w:space="0" w:color="auto"/>
      </w:divBdr>
      <w:divsChild>
        <w:div w:id="567351921">
          <w:marLeft w:val="0"/>
          <w:marRight w:val="0"/>
          <w:marTop w:val="0"/>
          <w:marBottom w:val="0"/>
          <w:divBdr>
            <w:top w:val="none" w:sz="0" w:space="0" w:color="auto"/>
            <w:left w:val="none" w:sz="0" w:space="0" w:color="auto"/>
            <w:bottom w:val="none" w:sz="0" w:space="0" w:color="auto"/>
            <w:right w:val="none" w:sz="0" w:space="0" w:color="auto"/>
          </w:divBdr>
        </w:div>
        <w:div w:id="1965966311">
          <w:marLeft w:val="0"/>
          <w:marRight w:val="0"/>
          <w:marTop w:val="0"/>
          <w:marBottom w:val="0"/>
          <w:divBdr>
            <w:top w:val="none" w:sz="0" w:space="0" w:color="auto"/>
            <w:left w:val="none" w:sz="0" w:space="0" w:color="auto"/>
            <w:bottom w:val="none" w:sz="0" w:space="0" w:color="auto"/>
            <w:right w:val="none" w:sz="0" w:space="0" w:color="auto"/>
          </w:divBdr>
        </w:div>
        <w:div w:id="449516458">
          <w:marLeft w:val="0"/>
          <w:marRight w:val="0"/>
          <w:marTop w:val="0"/>
          <w:marBottom w:val="0"/>
          <w:divBdr>
            <w:top w:val="none" w:sz="0" w:space="0" w:color="auto"/>
            <w:left w:val="none" w:sz="0" w:space="0" w:color="auto"/>
            <w:bottom w:val="none" w:sz="0" w:space="0" w:color="auto"/>
            <w:right w:val="none" w:sz="0" w:space="0" w:color="auto"/>
          </w:divBdr>
        </w:div>
        <w:div w:id="1913658364">
          <w:marLeft w:val="0"/>
          <w:marRight w:val="0"/>
          <w:marTop w:val="0"/>
          <w:marBottom w:val="0"/>
          <w:divBdr>
            <w:top w:val="none" w:sz="0" w:space="0" w:color="auto"/>
            <w:left w:val="none" w:sz="0" w:space="0" w:color="auto"/>
            <w:bottom w:val="none" w:sz="0" w:space="0" w:color="auto"/>
            <w:right w:val="none" w:sz="0" w:space="0" w:color="auto"/>
          </w:divBdr>
        </w:div>
        <w:div w:id="1920479377">
          <w:marLeft w:val="0"/>
          <w:marRight w:val="0"/>
          <w:marTop w:val="0"/>
          <w:marBottom w:val="0"/>
          <w:divBdr>
            <w:top w:val="none" w:sz="0" w:space="0" w:color="auto"/>
            <w:left w:val="none" w:sz="0" w:space="0" w:color="auto"/>
            <w:bottom w:val="none" w:sz="0" w:space="0" w:color="auto"/>
            <w:right w:val="none" w:sz="0" w:space="0" w:color="auto"/>
          </w:divBdr>
        </w:div>
        <w:div w:id="1257254278">
          <w:marLeft w:val="0"/>
          <w:marRight w:val="0"/>
          <w:marTop w:val="0"/>
          <w:marBottom w:val="0"/>
          <w:divBdr>
            <w:top w:val="none" w:sz="0" w:space="0" w:color="auto"/>
            <w:left w:val="none" w:sz="0" w:space="0" w:color="auto"/>
            <w:bottom w:val="none" w:sz="0" w:space="0" w:color="auto"/>
            <w:right w:val="none" w:sz="0" w:space="0" w:color="auto"/>
          </w:divBdr>
        </w:div>
        <w:div w:id="183641123">
          <w:marLeft w:val="0"/>
          <w:marRight w:val="0"/>
          <w:marTop w:val="0"/>
          <w:marBottom w:val="0"/>
          <w:divBdr>
            <w:top w:val="none" w:sz="0" w:space="0" w:color="auto"/>
            <w:left w:val="none" w:sz="0" w:space="0" w:color="auto"/>
            <w:bottom w:val="none" w:sz="0" w:space="0" w:color="auto"/>
            <w:right w:val="none" w:sz="0" w:space="0" w:color="auto"/>
          </w:divBdr>
        </w:div>
        <w:div w:id="296182281">
          <w:marLeft w:val="0"/>
          <w:marRight w:val="0"/>
          <w:marTop w:val="0"/>
          <w:marBottom w:val="0"/>
          <w:divBdr>
            <w:top w:val="none" w:sz="0" w:space="0" w:color="auto"/>
            <w:left w:val="none" w:sz="0" w:space="0" w:color="auto"/>
            <w:bottom w:val="none" w:sz="0" w:space="0" w:color="auto"/>
            <w:right w:val="none" w:sz="0" w:space="0" w:color="auto"/>
          </w:divBdr>
        </w:div>
        <w:div w:id="335571702">
          <w:marLeft w:val="0"/>
          <w:marRight w:val="0"/>
          <w:marTop w:val="0"/>
          <w:marBottom w:val="0"/>
          <w:divBdr>
            <w:top w:val="none" w:sz="0" w:space="0" w:color="auto"/>
            <w:left w:val="none" w:sz="0" w:space="0" w:color="auto"/>
            <w:bottom w:val="none" w:sz="0" w:space="0" w:color="auto"/>
            <w:right w:val="none" w:sz="0" w:space="0" w:color="auto"/>
          </w:divBdr>
        </w:div>
        <w:div w:id="673147393">
          <w:marLeft w:val="0"/>
          <w:marRight w:val="0"/>
          <w:marTop w:val="0"/>
          <w:marBottom w:val="0"/>
          <w:divBdr>
            <w:top w:val="none" w:sz="0" w:space="0" w:color="auto"/>
            <w:left w:val="none" w:sz="0" w:space="0" w:color="auto"/>
            <w:bottom w:val="none" w:sz="0" w:space="0" w:color="auto"/>
            <w:right w:val="none" w:sz="0" w:space="0" w:color="auto"/>
          </w:divBdr>
        </w:div>
        <w:div w:id="1475640852">
          <w:marLeft w:val="0"/>
          <w:marRight w:val="0"/>
          <w:marTop w:val="0"/>
          <w:marBottom w:val="0"/>
          <w:divBdr>
            <w:top w:val="none" w:sz="0" w:space="0" w:color="auto"/>
            <w:left w:val="none" w:sz="0" w:space="0" w:color="auto"/>
            <w:bottom w:val="none" w:sz="0" w:space="0" w:color="auto"/>
            <w:right w:val="none" w:sz="0" w:space="0" w:color="auto"/>
          </w:divBdr>
        </w:div>
        <w:div w:id="87891011">
          <w:marLeft w:val="0"/>
          <w:marRight w:val="0"/>
          <w:marTop w:val="0"/>
          <w:marBottom w:val="0"/>
          <w:divBdr>
            <w:top w:val="none" w:sz="0" w:space="0" w:color="auto"/>
            <w:left w:val="none" w:sz="0" w:space="0" w:color="auto"/>
            <w:bottom w:val="none" w:sz="0" w:space="0" w:color="auto"/>
            <w:right w:val="none" w:sz="0" w:space="0" w:color="auto"/>
          </w:divBdr>
        </w:div>
        <w:div w:id="1261182964">
          <w:marLeft w:val="0"/>
          <w:marRight w:val="0"/>
          <w:marTop w:val="0"/>
          <w:marBottom w:val="0"/>
          <w:divBdr>
            <w:top w:val="none" w:sz="0" w:space="0" w:color="auto"/>
            <w:left w:val="none" w:sz="0" w:space="0" w:color="auto"/>
            <w:bottom w:val="none" w:sz="0" w:space="0" w:color="auto"/>
            <w:right w:val="none" w:sz="0" w:space="0" w:color="auto"/>
          </w:divBdr>
        </w:div>
        <w:div w:id="1829054504">
          <w:marLeft w:val="0"/>
          <w:marRight w:val="0"/>
          <w:marTop w:val="0"/>
          <w:marBottom w:val="0"/>
          <w:divBdr>
            <w:top w:val="none" w:sz="0" w:space="0" w:color="auto"/>
            <w:left w:val="none" w:sz="0" w:space="0" w:color="auto"/>
            <w:bottom w:val="none" w:sz="0" w:space="0" w:color="auto"/>
            <w:right w:val="none" w:sz="0" w:space="0" w:color="auto"/>
          </w:divBdr>
        </w:div>
        <w:div w:id="152382887">
          <w:marLeft w:val="0"/>
          <w:marRight w:val="0"/>
          <w:marTop w:val="0"/>
          <w:marBottom w:val="0"/>
          <w:divBdr>
            <w:top w:val="none" w:sz="0" w:space="0" w:color="auto"/>
            <w:left w:val="none" w:sz="0" w:space="0" w:color="auto"/>
            <w:bottom w:val="none" w:sz="0" w:space="0" w:color="auto"/>
            <w:right w:val="none" w:sz="0" w:space="0" w:color="auto"/>
          </w:divBdr>
        </w:div>
        <w:div w:id="76830480">
          <w:marLeft w:val="0"/>
          <w:marRight w:val="0"/>
          <w:marTop w:val="0"/>
          <w:marBottom w:val="0"/>
          <w:divBdr>
            <w:top w:val="none" w:sz="0" w:space="0" w:color="auto"/>
            <w:left w:val="none" w:sz="0" w:space="0" w:color="auto"/>
            <w:bottom w:val="none" w:sz="0" w:space="0" w:color="auto"/>
            <w:right w:val="none" w:sz="0" w:space="0" w:color="auto"/>
          </w:divBdr>
        </w:div>
        <w:div w:id="319384455">
          <w:marLeft w:val="0"/>
          <w:marRight w:val="0"/>
          <w:marTop w:val="0"/>
          <w:marBottom w:val="0"/>
          <w:divBdr>
            <w:top w:val="none" w:sz="0" w:space="0" w:color="auto"/>
            <w:left w:val="none" w:sz="0" w:space="0" w:color="auto"/>
            <w:bottom w:val="none" w:sz="0" w:space="0" w:color="auto"/>
            <w:right w:val="none" w:sz="0" w:space="0" w:color="auto"/>
          </w:divBdr>
        </w:div>
        <w:div w:id="976379684">
          <w:marLeft w:val="0"/>
          <w:marRight w:val="0"/>
          <w:marTop w:val="0"/>
          <w:marBottom w:val="0"/>
          <w:divBdr>
            <w:top w:val="none" w:sz="0" w:space="0" w:color="auto"/>
            <w:left w:val="none" w:sz="0" w:space="0" w:color="auto"/>
            <w:bottom w:val="none" w:sz="0" w:space="0" w:color="auto"/>
            <w:right w:val="none" w:sz="0" w:space="0" w:color="auto"/>
          </w:divBdr>
        </w:div>
        <w:div w:id="295113071">
          <w:marLeft w:val="0"/>
          <w:marRight w:val="0"/>
          <w:marTop w:val="0"/>
          <w:marBottom w:val="0"/>
          <w:divBdr>
            <w:top w:val="none" w:sz="0" w:space="0" w:color="auto"/>
            <w:left w:val="none" w:sz="0" w:space="0" w:color="auto"/>
            <w:bottom w:val="none" w:sz="0" w:space="0" w:color="auto"/>
            <w:right w:val="none" w:sz="0" w:space="0" w:color="auto"/>
          </w:divBdr>
        </w:div>
        <w:div w:id="1482111074">
          <w:marLeft w:val="0"/>
          <w:marRight w:val="0"/>
          <w:marTop w:val="0"/>
          <w:marBottom w:val="0"/>
          <w:divBdr>
            <w:top w:val="none" w:sz="0" w:space="0" w:color="auto"/>
            <w:left w:val="none" w:sz="0" w:space="0" w:color="auto"/>
            <w:bottom w:val="none" w:sz="0" w:space="0" w:color="auto"/>
            <w:right w:val="none" w:sz="0" w:space="0" w:color="auto"/>
          </w:divBdr>
        </w:div>
        <w:div w:id="845677235">
          <w:marLeft w:val="0"/>
          <w:marRight w:val="0"/>
          <w:marTop w:val="0"/>
          <w:marBottom w:val="0"/>
          <w:divBdr>
            <w:top w:val="none" w:sz="0" w:space="0" w:color="auto"/>
            <w:left w:val="none" w:sz="0" w:space="0" w:color="auto"/>
            <w:bottom w:val="none" w:sz="0" w:space="0" w:color="auto"/>
            <w:right w:val="none" w:sz="0" w:space="0" w:color="auto"/>
          </w:divBdr>
        </w:div>
        <w:div w:id="514805466">
          <w:marLeft w:val="0"/>
          <w:marRight w:val="0"/>
          <w:marTop w:val="0"/>
          <w:marBottom w:val="0"/>
          <w:divBdr>
            <w:top w:val="none" w:sz="0" w:space="0" w:color="auto"/>
            <w:left w:val="none" w:sz="0" w:space="0" w:color="auto"/>
            <w:bottom w:val="none" w:sz="0" w:space="0" w:color="auto"/>
            <w:right w:val="none" w:sz="0" w:space="0" w:color="auto"/>
          </w:divBdr>
        </w:div>
        <w:div w:id="696928039">
          <w:marLeft w:val="0"/>
          <w:marRight w:val="0"/>
          <w:marTop w:val="0"/>
          <w:marBottom w:val="0"/>
          <w:divBdr>
            <w:top w:val="none" w:sz="0" w:space="0" w:color="auto"/>
            <w:left w:val="none" w:sz="0" w:space="0" w:color="auto"/>
            <w:bottom w:val="none" w:sz="0" w:space="0" w:color="auto"/>
            <w:right w:val="none" w:sz="0" w:space="0" w:color="auto"/>
          </w:divBdr>
        </w:div>
        <w:div w:id="997149467">
          <w:marLeft w:val="0"/>
          <w:marRight w:val="0"/>
          <w:marTop w:val="0"/>
          <w:marBottom w:val="0"/>
          <w:divBdr>
            <w:top w:val="none" w:sz="0" w:space="0" w:color="auto"/>
            <w:left w:val="none" w:sz="0" w:space="0" w:color="auto"/>
            <w:bottom w:val="none" w:sz="0" w:space="0" w:color="auto"/>
            <w:right w:val="none" w:sz="0" w:space="0" w:color="auto"/>
          </w:divBdr>
        </w:div>
        <w:div w:id="1461072356">
          <w:marLeft w:val="0"/>
          <w:marRight w:val="0"/>
          <w:marTop w:val="0"/>
          <w:marBottom w:val="0"/>
          <w:divBdr>
            <w:top w:val="none" w:sz="0" w:space="0" w:color="auto"/>
            <w:left w:val="none" w:sz="0" w:space="0" w:color="auto"/>
            <w:bottom w:val="none" w:sz="0" w:space="0" w:color="auto"/>
            <w:right w:val="none" w:sz="0" w:space="0" w:color="auto"/>
          </w:divBdr>
        </w:div>
        <w:div w:id="107240383">
          <w:marLeft w:val="0"/>
          <w:marRight w:val="0"/>
          <w:marTop w:val="0"/>
          <w:marBottom w:val="0"/>
          <w:divBdr>
            <w:top w:val="none" w:sz="0" w:space="0" w:color="auto"/>
            <w:left w:val="none" w:sz="0" w:space="0" w:color="auto"/>
            <w:bottom w:val="none" w:sz="0" w:space="0" w:color="auto"/>
            <w:right w:val="none" w:sz="0" w:space="0" w:color="auto"/>
          </w:divBdr>
        </w:div>
        <w:div w:id="1144271821">
          <w:marLeft w:val="0"/>
          <w:marRight w:val="0"/>
          <w:marTop w:val="0"/>
          <w:marBottom w:val="0"/>
          <w:divBdr>
            <w:top w:val="none" w:sz="0" w:space="0" w:color="auto"/>
            <w:left w:val="none" w:sz="0" w:space="0" w:color="auto"/>
            <w:bottom w:val="none" w:sz="0" w:space="0" w:color="auto"/>
            <w:right w:val="none" w:sz="0" w:space="0" w:color="auto"/>
          </w:divBdr>
        </w:div>
        <w:div w:id="1700861179">
          <w:marLeft w:val="0"/>
          <w:marRight w:val="0"/>
          <w:marTop w:val="0"/>
          <w:marBottom w:val="0"/>
          <w:divBdr>
            <w:top w:val="none" w:sz="0" w:space="0" w:color="auto"/>
            <w:left w:val="none" w:sz="0" w:space="0" w:color="auto"/>
            <w:bottom w:val="none" w:sz="0" w:space="0" w:color="auto"/>
            <w:right w:val="none" w:sz="0" w:space="0" w:color="auto"/>
          </w:divBdr>
        </w:div>
        <w:div w:id="2056156728">
          <w:marLeft w:val="0"/>
          <w:marRight w:val="0"/>
          <w:marTop w:val="0"/>
          <w:marBottom w:val="0"/>
          <w:divBdr>
            <w:top w:val="none" w:sz="0" w:space="0" w:color="auto"/>
            <w:left w:val="none" w:sz="0" w:space="0" w:color="auto"/>
            <w:bottom w:val="none" w:sz="0" w:space="0" w:color="auto"/>
            <w:right w:val="none" w:sz="0" w:space="0" w:color="auto"/>
          </w:divBdr>
        </w:div>
        <w:div w:id="1785807467">
          <w:marLeft w:val="0"/>
          <w:marRight w:val="0"/>
          <w:marTop w:val="0"/>
          <w:marBottom w:val="0"/>
          <w:divBdr>
            <w:top w:val="none" w:sz="0" w:space="0" w:color="auto"/>
            <w:left w:val="none" w:sz="0" w:space="0" w:color="auto"/>
            <w:bottom w:val="none" w:sz="0" w:space="0" w:color="auto"/>
            <w:right w:val="none" w:sz="0" w:space="0" w:color="auto"/>
          </w:divBdr>
        </w:div>
        <w:div w:id="724061639">
          <w:marLeft w:val="0"/>
          <w:marRight w:val="0"/>
          <w:marTop w:val="0"/>
          <w:marBottom w:val="0"/>
          <w:divBdr>
            <w:top w:val="none" w:sz="0" w:space="0" w:color="auto"/>
            <w:left w:val="none" w:sz="0" w:space="0" w:color="auto"/>
            <w:bottom w:val="none" w:sz="0" w:space="0" w:color="auto"/>
            <w:right w:val="none" w:sz="0" w:space="0" w:color="auto"/>
          </w:divBdr>
        </w:div>
        <w:div w:id="1789159182">
          <w:marLeft w:val="0"/>
          <w:marRight w:val="0"/>
          <w:marTop w:val="0"/>
          <w:marBottom w:val="0"/>
          <w:divBdr>
            <w:top w:val="none" w:sz="0" w:space="0" w:color="auto"/>
            <w:left w:val="none" w:sz="0" w:space="0" w:color="auto"/>
            <w:bottom w:val="none" w:sz="0" w:space="0" w:color="auto"/>
            <w:right w:val="none" w:sz="0" w:space="0" w:color="auto"/>
          </w:divBdr>
        </w:div>
        <w:div w:id="808322301">
          <w:marLeft w:val="0"/>
          <w:marRight w:val="0"/>
          <w:marTop w:val="0"/>
          <w:marBottom w:val="0"/>
          <w:divBdr>
            <w:top w:val="none" w:sz="0" w:space="0" w:color="auto"/>
            <w:left w:val="none" w:sz="0" w:space="0" w:color="auto"/>
            <w:bottom w:val="none" w:sz="0" w:space="0" w:color="auto"/>
            <w:right w:val="none" w:sz="0" w:space="0" w:color="auto"/>
          </w:divBdr>
        </w:div>
        <w:div w:id="1878278212">
          <w:marLeft w:val="0"/>
          <w:marRight w:val="0"/>
          <w:marTop w:val="0"/>
          <w:marBottom w:val="0"/>
          <w:divBdr>
            <w:top w:val="none" w:sz="0" w:space="0" w:color="auto"/>
            <w:left w:val="none" w:sz="0" w:space="0" w:color="auto"/>
            <w:bottom w:val="none" w:sz="0" w:space="0" w:color="auto"/>
            <w:right w:val="none" w:sz="0" w:space="0" w:color="auto"/>
          </w:divBdr>
        </w:div>
        <w:div w:id="314841084">
          <w:marLeft w:val="0"/>
          <w:marRight w:val="0"/>
          <w:marTop w:val="0"/>
          <w:marBottom w:val="0"/>
          <w:divBdr>
            <w:top w:val="none" w:sz="0" w:space="0" w:color="auto"/>
            <w:left w:val="none" w:sz="0" w:space="0" w:color="auto"/>
            <w:bottom w:val="none" w:sz="0" w:space="0" w:color="auto"/>
            <w:right w:val="none" w:sz="0" w:space="0" w:color="auto"/>
          </w:divBdr>
        </w:div>
        <w:div w:id="685447818">
          <w:marLeft w:val="0"/>
          <w:marRight w:val="0"/>
          <w:marTop w:val="0"/>
          <w:marBottom w:val="0"/>
          <w:divBdr>
            <w:top w:val="none" w:sz="0" w:space="0" w:color="auto"/>
            <w:left w:val="none" w:sz="0" w:space="0" w:color="auto"/>
            <w:bottom w:val="none" w:sz="0" w:space="0" w:color="auto"/>
            <w:right w:val="none" w:sz="0" w:space="0" w:color="auto"/>
          </w:divBdr>
        </w:div>
        <w:div w:id="524637420">
          <w:marLeft w:val="0"/>
          <w:marRight w:val="0"/>
          <w:marTop w:val="0"/>
          <w:marBottom w:val="0"/>
          <w:divBdr>
            <w:top w:val="none" w:sz="0" w:space="0" w:color="auto"/>
            <w:left w:val="none" w:sz="0" w:space="0" w:color="auto"/>
            <w:bottom w:val="none" w:sz="0" w:space="0" w:color="auto"/>
            <w:right w:val="none" w:sz="0" w:space="0" w:color="auto"/>
          </w:divBdr>
        </w:div>
      </w:divsChild>
    </w:div>
    <w:div w:id="378818101">
      <w:bodyDiv w:val="1"/>
      <w:marLeft w:val="0"/>
      <w:marRight w:val="0"/>
      <w:marTop w:val="0"/>
      <w:marBottom w:val="0"/>
      <w:divBdr>
        <w:top w:val="none" w:sz="0" w:space="0" w:color="auto"/>
        <w:left w:val="none" w:sz="0" w:space="0" w:color="auto"/>
        <w:bottom w:val="none" w:sz="0" w:space="0" w:color="auto"/>
        <w:right w:val="none" w:sz="0" w:space="0" w:color="auto"/>
      </w:divBdr>
      <w:divsChild>
        <w:div w:id="685599389">
          <w:marLeft w:val="0"/>
          <w:marRight w:val="0"/>
          <w:marTop w:val="0"/>
          <w:marBottom w:val="0"/>
          <w:divBdr>
            <w:top w:val="none" w:sz="0" w:space="0" w:color="auto"/>
            <w:left w:val="none" w:sz="0" w:space="0" w:color="auto"/>
            <w:bottom w:val="none" w:sz="0" w:space="0" w:color="auto"/>
            <w:right w:val="none" w:sz="0" w:space="0" w:color="auto"/>
          </w:divBdr>
        </w:div>
        <w:div w:id="1206716208">
          <w:marLeft w:val="0"/>
          <w:marRight w:val="0"/>
          <w:marTop w:val="0"/>
          <w:marBottom w:val="0"/>
          <w:divBdr>
            <w:top w:val="none" w:sz="0" w:space="0" w:color="auto"/>
            <w:left w:val="none" w:sz="0" w:space="0" w:color="auto"/>
            <w:bottom w:val="none" w:sz="0" w:space="0" w:color="auto"/>
            <w:right w:val="none" w:sz="0" w:space="0" w:color="auto"/>
          </w:divBdr>
        </w:div>
        <w:div w:id="1131439252">
          <w:marLeft w:val="0"/>
          <w:marRight w:val="0"/>
          <w:marTop w:val="0"/>
          <w:marBottom w:val="0"/>
          <w:divBdr>
            <w:top w:val="none" w:sz="0" w:space="0" w:color="auto"/>
            <w:left w:val="none" w:sz="0" w:space="0" w:color="auto"/>
            <w:bottom w:val="none" w:sz="0" w:space="0" w:color="auto"/>
            <w:right w:val="none" w:sz="0" w:space="0" w:color="auto"/>
          </w:divBdr>
        </w:div>
        <w:div w:id="492722670">
          <w:marLeft w:val="0"/>
          <w:marRight w:val="0"/>
          <w:marTop w:val="0"/>
          <w:marBottom w:val="0"/>
          <w:divBdr>
            <w:top w:val="none" w:sz="0" w:space="0" w:color="auto"/>
            <w:left w:val="none" w:sz="0" w:space="0" w:color="auto"/>
            <w:bottom w:val="none" w:sz="0" w:space="0" w:color="auto"/>
            <w:right w:val="none" w:sz="0" w:space="0" w:color="auto"/>
          </w:divBdr>
        </w:div>
        <w:div w:id="650642745">
          <w:marLeft w:val="0"/>
          <w:marRight w:val="0"/>
          <w:marTop w:val="0"/>
          <w:marBottom w:val="0"/>
          <w:divBdr>
            <w:top w:val="none" w:sz="0" w:space="0" w:color="auto"/>
            <w:left w:val="none" w:sz="0" w:space="0" w:color="auto"/>
            <w:bottom w:val="none" w:sz="0" w:space="0" w:color="auto"/>
            <w:right w:val="none" w:sz="0" w:space="0" w:color="auto"/>
          </w:divBdr>
        </w:div>
        <w:div w:id="1936791938">
          <w:marLeft w:val="0"/>
          <w:marRight w:val="0"/>
          <w:marTop w:val="0"/>
          <w:marBottom w:val="0"/>
          <w:divBdr>
            <w:top w:val="none" w:sz="0" w:space="0" w:color="auto"/>
            <w:left w:val="none" w:sz="0" w:space="0" w:color="auto"/>
            <w:bottom w:val="none" w:sz="0" w:space="0" w:color="auto"/>
            <w:right w:val="none" w:sz="0" w:space="0" w:color="auto"/>
          </w:divBdr>
        </w:div>
        <w:div w:id="549267241">
          <w:marLeft w:val="0"/>
          <w:marRight w:val="0"/>
          <w:marTop w:val="0"/>
          <w:marBottom w:val="0"/>
          <w:divBdr>
            <w:top w:val="none" w:sz="0" w:space="0" w:color="auto"/>
            <w:left w:val="none" w:sz="0" w:space="0" w:color="auto"/>
            <w:bottom w:val="none" w:sz="0" w:space="0" w:color="auto"/>
            <w:right w:val="none" w:sz="0" w:space="0" w:color="auto"/>
          </w:divBdr>
        </w:div>
        <w:div w:id="1167478122">
          <w:marLeft w:val="0"/>
          <w:marRight w:val="0"/>
          <w:marTop w:val="0"/>
          <w:marBottom w:val="0"/>
          <w:divBdr>
            <w:top w:val="none" w:sz="0" w:space="0" w:color="auto"/>
            <w:left w:val="none" w:sz="0" w:space="0" w:color="auto"/>
            <w:bottom w:val="none" w:sz="0" w:space="0" w:color="auto"/>
            <w:right w:val="none" w:sz="0" w:space="0" w:color="auto"/>
          </w:divBdr>
        </w:div>
        <w:div w:id="1959336457">
          <w:marLeft w:val="0"/>
          <w:marRight w:val="0"/>
          <w:marTop w:val="0"/>
          <w:marBottom w:val="0"/>
          <w:divBdr>
            <w:top w:val="none" w:sz="0" w:space="0" w:color="auto"/>
            <w:left w:val="none" w:sz="0" w:space="0" w:color="auto"/>
            <w:bottom w:val="none" w:sz="0" w:space="0" w:color="auto"/>
            <w:right w:val="none" w:sz="0" w:space="0" w:color="auto"/>
          </w:divBdr>
        </w:div>
        <w:div w:id="1325278253">
          <w:marLeft w:val="0"/>
          <w:marRight w:val="0"/>
          <w:marTop w:val="0"/>
          <w:marBottom w:val="0"/>
          <w:divBdr>
            <w:top w:val="none" w:sz="0" w:space="0" w:color="auto"/>
            <w:left w:val="none" w:sz="0" w:space="0" w:color="auto"/>
            <w:bottom w:val="none" w:sz="0" w:space="0" w:color="auto"/>
            <w:right w:val="none" w:sz="0" w:space="0" w:color="auto"/>
          </w:divBdr>
        </w:div>
        <w:div w:id="1956936736">
          <w:marLeft w:val="0"/>
          <w:marRight w:val="0"/>
          <w:marTop w:val="0"/>
          <w:marBottom w:val="0"/>
          <w:divBdr>
            <w:top w:val="none" w:sz="0" w:space="0" w:color="auto"/>
            <w:left w:val="none" w:sz="0" w:space="0" w:color="auto"/>
            <w:bottom w:val="none" w:sz="0" w:space="0" w:color="auto"/>
            <w:right w:val="none" w:sz="0" w:space="0" w:color="auto"/>
          </w:divBdr>
        </w:div>
        <w:div w:id="1924292923">
          <w:marLeft w:val="0"/>
          <w:marRight w:val="0"/>
          <w:marTop w:val="0"/>
          <w:marBottom w:val="0"/>
          <w:divBdr>
            <w:top w:val="none" w:sz="0" w:space="0" w:color="auto"/>
            <w:left w:val="none" w:sz="0" w:space="0" w:color="auto"/>
            <w:bottom w:val="none" w:sz="0" w:space="0" w:color="auto"/>
            <w:right w:val="none" w:sz="0" w:space="0" w:color="auto"/>
          </w:divBdr>
        </w:div>
        <w:div w:id="697193969">
          <w:marLeft w:val="0"/>
          <w:marRight w:val="0"/>
          <w:marTop w:val="0"/>
          <w:marBottom w:val="0"/>
          <w:divBdr>
            <w:top w:val="none" w:sz="0" w:space="0" w:color="auto"/>
            <w:left w:val="none" w:sz="0" w:space="0" w:color="auto"/>
            <w:bottom w:val="none" w:sz="0" w:space="0" w:color="auto"/>
            <w:right w:val="none" w:sz="0" w:space="0" w:color="auto"/>
          </w:divBdr>
        </w:div>
        <w:div w:id="448935475">
          <w:marLeft w:val="0"/>
          <w:marRight w:val="0"/>
          <w:marTop w:val="0"/>
          <w:marBottom w:val="0"/>
          <w:divBdr>
            <w:top w:val="none" w:sz="0" w:space="0" w:color="auto"/>
            <w:left w:val="none" w:sz="0" w:space="0" w:color="auto"/>
            <w:bottom w:val="none" w:sz="0" w:space="0" w:color="auto"/>
            <w:right w:val="none" w:sz="0" w:space="0" w:color="auto"/>
          </w:divBdr>
        </w:div>
        <w:div w:id="1214853032">
          <w:marLeft w:val="0"/>
          <w:marRight w:val="0"/>
          <w:marTop w:val="0"/>
          <w:marBottom w:val="0"/>
          <w:divBdr>
            <w:top w:val="none" w:sz="0" w:space="0" w:color="auto"/>
            <w:left w:val="none" w:sz="0" w:space="0" w:color="auto"/>
            <w:bottom w:val="none" w:sz="0" w:space="0" w:color="auto"/>
            <w:right w:val="none" w:sz="0" w:space="0" w:color="auto"/>
          </w:divBdr>
        </w:div>
        <w:div w:id="1593196445">
          <w:marLeft w:val="0"/>
          <w:marRight w:val="0"/>
          <w:marTop w:val="0"/>
          <w:marBottom w:val="0"/>
          <w:divBdr>
            <w:top w:val="none" w:sz="0" w:space="0" w:color="auto"/>
            <w:left w:val="none" w:sz="0" w:space="0" w:color="auto"/>
            <w:bottom w:val="none" w:sz="0" w:space="0" w:color="auto"/>
            <w:right w:val="none" w:sz="0" w:space="0" w:color="auto"/>
          </w:divBdr>
        </w:div>
      </w:divsChild>
    </w:div>
    <w:div w:id="410926232">
      <w:bodyDiv w:val="1"/>
      <w:marLeft w:val="0"/>
      <w:marRight w:val="0"/>
      <w:marTop w:val="0"/>
      <w:marBottom w:val="0"/>
      <w:divBdr>
        <w:top w:val="none" w:sz="0" w:space="0" w:color="auto"/>
        <w:left w:val="none" w:sz="0" w:space="0" w:color="auto"/>
        <w:bottom w:val="none" w:sz="0" w:space="0" w:color="auto"/>
        <w:right w:val="none" w:sz="0" w:space="0" w:color="auto"/>
      </w:divBdr>
      <w:divsChild>
        <w:div w:id="1221283494">
          <w:marLeft w:val="0"/>
          <w:marRight w:val="0"/>
          <w:marTop w:val="0"/>
          <w:marBottom w:val="225"/>
          <w:divBdr>
            <w:top w:val="none" w:sz="0" w:space="0" w:color="auto"/>
            <w:left w:val="none" w:sz="0" w:space="0" w:color="auto"/>
            <w:bottom w:val="none" w:sz="0" w:space="0" w:color="auto"/>
            <w:right w:val="none" w:sz="0" w:space="0" w:color="auto"/>
          </w:divBdr>
        </w:div>
        <w:div w:id="1734766570">
          <w:marLeft w:val="0"/>
          <w:marRight w:val="0"/>
          <w:marTop w:val="0"/>
          <w:marBottom w:val="225"/>
          <w:divBdr>
            <w:top w:val="none" w:sz="0" w:space="0" w:color="auto"/>
            <w:left w:val="none" w:sz="0" w:space="0" w:color="auto"/>
            <w:bottom w:val="none" w:sz="0" w:space="0" w:color="auto"/>
            <w:right w:val="none" w:sz="0" w:space="0" w:color="auto"/>
          </w:divBdr>
        </w:div>
        <w:div w:id="2112434935">
          <w:marLeft w:val="0"/>
          <w:marRight w:val="0"/>
          <w:marTop w:val="0"/>
          <w:marBottom w:val="225"/>
          <w:divBdr>
            <w:top w:val="none" w:sz="0" w:space="0" w:color="auto"/>
            <w:left w:val="none" w:sz="0" w:space="0" w:color="auto"/>
            <w:bottom w:val="none" w:sz="0" w:space="0" w:color="auto"/>
            <w:right w:val="none" w:sz="0" w:space="0" w:color="auto"/>
          </w:divBdr>
        </w:div>
        <w:div w:id="1452016836">
          <w:marLeft w:val="0"/>
          <w:marRight w:val="0"/>
          <w:marTop w:val="0"/>
          <w:marBottom w:val="225"/>
          <w:divBdr>
            <w:top w:val="none" w:sz="0" w:space="0" w:color="auto"/>
            <w:left w:val="none" w:sz="0" w:space="0" w:color="auto"/>
            <w:bottom w:val="none" w:sz="0" w:space="0" w:color="auto"/>
            <w:right w:val="none" w:sz="0" w:space="0" w:color="auto"/>
          </w:divBdr>
        </w:div>
        <w:div w:id="1854414992">
          <w:marLeft w:val="0"/>
          <w:marRight w:val="0"/>
          <w:marTop w:val="0"/>
          <w:marBottom w:val="225"/>
          <w:divBdr>
            <w:top w:val="none" w:sz="0" w:space="0" w:color="auto"/>
            <w:left w:val="none" w:sz="0" w:space="0" w:color="auto"/>
            <w:bottom w:val="none" w:sz="0" w:space="0" w:color="auto"/>
            <w:right w:val="none" w:sz="0" w:space="0" w:color="auto"/>
          </w:divBdr>
        </w:div>
        <w:div w:id="1165979154">
          <w:marLeft w:val="0"/>
          <w:marRight w:val="0"/>
          <w:marTop w:val="0"/>
          <w:marBottom w:val="225"/>
          <w:divBdr>
            <w:top w:val="none" w:sz="0" w:space="0" w:color="auto"/>
            <w:left w:val="none" w:sz="0" w:space="0" w:color="auto"/>
            <w:bottom w:val="none" w:sz="0" w:space="0" w:color="auto"/>
            <w:right w:val="none" w:sz="0" w:space="0" w:color="auto"/>
          </w:divBdr>
        </w:div>
        <w:div w:id="1373847098">
          <w:marLeft w:val="0"/>
          <w:marRight w:val="0"/>
          <w:marTop w:val="0"/>
          <w:marBottom w:val="225"/>
          <w:divBdr>
            <w:top w:val="none" w:sz="0" w:space="0" w:color="auto"/>
            <w:left w:val="none" w:sz="0" w:space="0" w:color="auto"/>
            <w:bottom w:val="none" w:sz="0" w:space="0" w:color="auto"/>
            <w:right w:val="none" w:sz="0" w:space="0" w:color="auto"/>
          </w:divBdr>
        </w:div>
        <w:div w:id="1689022342">
          <w:marLeft w:val="0"/>
          <w:marRight w:val="0"/>
          <w:marTop w:val="0"/>
          <w:marBottom w:val="225"/>
          <w:divBdr>
            <w:top w:val="none" w:sz="0" w:space="0" w:color="auto"/>
            <w:left w:val="none" w:sz="0" w:space="0" w:color="auto"/>
            <w:bottom w:val="none" w:sz="0" w:space="0" w:color="auto"/>
            <w:right w:val="none" w:sz="0" w:space="0" w:color="auto"/>
          </w:divBdr>
        </w:div>
        <w:div w:id="449397822">
          <w:marLeft w:val="0"/>
          <w:marRight w:val="0"/>
          <w:marTop w:val="0"/>
          <w:marBottom w:val="225"/>
          <w:divBdr>
            <w:top w:val="none" w:sz="0" w:space="0" w:color="auto"/>
            <w:left w:val="none" w:sz="0" w:space="0" w:color="auto"/>
            <w:bottom w:val="none" w:sz="0" w:space="0" w:color="auto"/>
            <w:right w:val="none" w:sz="0" w:space="0" w:color="auto"/>
          </w:divBdr>
        </w:div>
      </w:divsChild>
    </w:div>
    <w:div w:id="572399338">
      <w:bodyDiv w:val="1"/>
      <w:marLeft w:val="0"/>
      <w:marRight w:val="0"/>
      <w:marTop w:val="0"/>
      <w:marBottom w:val="0"/>
      <w:divBdr>
        <w:top w:val="none" w:sz="0" w:space="0" w:color="auto"/>
        <w:left w:val="none" w:sz="0" w:space="0" w:color="auto"/>
        <w:bottom w:val="none" w:sz="0" w:space="0" w:color="auto"/>
        <w:right w:val="none" w:sz="0" w:space="0" w:color="auto"/>
      </w:divBdr>
      <w:divsChild>
        <w:div w:id="1601445131">
          <w:marLeft w:val="0"/>
          <w:marRight w:val="0"/>
          <w:marTop w:val="0"/>
          <w:marBottom w:val="0"/>
          <w:divBdr>
            <w:top w:val="none" w:sz="0" w:space="0" w:color="auto"/>
            <w:left w:val="none" w:sz="0" w:space="0" w:color="auto"/>
            <w:bottom w:val="none" w:sz="0" w:space="0" w:color="auto"/>
            <w:right w:val="none" w:sz="0" w:space="0" w:color="auto"/>
          </w:divBdr>
        </w:div>
        <w:div w:id="1250653095">
          <w:marLeft w:val="0"/>
          <w:marRight w:val="0"/>
          <w:marTop w:val="0"/>
          <w:marBottom w:val="0"/>
          <w:divBdr>
            <w:top w:val="none" w:sz="0" w:space="0" w:color="auto"/>
            <w:left w:val="none" w:sz="0" w:space="0" w:color="auto"/>
            <w:bottom w:val="none" w:sz="0" w:space="0" w:color="auto"/>
            <w:right w:val="none" w:sz="0" w:space="0" w:color="auto"/>
          </w:divBdr>
        </w:div>
        <w:div w:id="1758166172">
          <w:marLeft w:val="0"/>
          <w:marRight w:val="0"/>
          <w:marTop w:val="0"/>
          <w:marBottom w:val="0"/>
          <w:divBdr>
            <w:top w:val="none" w:sz="0" w:space="0" w:color="auto"/>
            <w:left w:val="none" w:sz="0" w:space="0" w:color="auto"/>
            <w:bottom w:val="none" w:sz="0" w:space="0" w:color="auto"/>
            <w:right w:val="none" w:sz="0" w:space="0" w:color="auto"/>
          </w:divBdr>
        </w:div>
        <w:div w:id="536745605">
          <w:marLeft w:val="0"/>
          <w:marRight w:val="0"/>
          <w:marTop w:val="0"/>
          <w:marBottom w:val="0"/>
          <w:divBdr>
            <w:top w:val="none" w:sz="0" w:space="0" w:color="auto"/>
            <w:left w:val="none" w:sz="0" w:space="0" w:color="auto"/>
            <w:bottom w:val="none" w:sz="0" w:space="0" w:color="auto"/>
            <w:right w:val="none" w:sz="0" w:space="0" w:color="auto"/>
          </w:divBdr>
        </w:div>
        <w:div w:id="1590651474">
          <w:marLeft w:val="0"/>
          <w:marRight w:val="0"/>
          <w:marTop w:val="0"/>
          <w:marBottom w:val="0"/>
          <w:divBdr>
            <w:top w:val="none" w:sz="0" w:space="0" w:color="auto"/>
            <w:left w:val="none" w:sz="0" w:space="0" w:color="auto"/>
            <w:bottom w:val="none" w:sz="0" w:space="0" w:color="auto"/>
            <w:right w:val="none" w:sz="0" w:space="0" w:color="auto"/>
          </w:divBdr>
        </w:div>
        <w:div w:id="1903602">
          <w:marLeft w:val="0"/>
          <w:marRight w:val="0"/>
          <w:marTop w:val="0"/>
          <w:marBottom w:val="0"/>
          <w:divBdr>
            <w:top w:val="none" w:sz="0" w:space="0" w:color="auto"/>
            <w:left w:val="none" w:sz="0" w:space="0" w:color="auto"/>
            <w:bottom w:val="none" w:sz="0" w:space="0" w:color="auto"/>
            <w:right w:val="none" w:sz="0" w:space="0" w:color="auto"/>
          </w:divBdr>
        </w:div>
        <w:div w:id="1545675960">
          <w:marLeft w:val="0"/>
          <w:marRight w:val="0"/>
          <w:marTop w:val="0"/>
          <w:marBottom w:val="0"/>
          <w:divBdr>
            <w:top w:val="none" w:sz="0" w:space="0" w:color="auto"/>
            <w:left w:val="none" w:sz="0" w:space="0" w:color="auto"/>
            <w:bottom w:val="none" w:sz="0" w:space="0" w:color="auto"/>
            <w:right w:val="none" w:sz="0" w:space="0" w:color="auto"/>
          </w:divBdr>
        </w:div>
        <w:div w:id="1490291371">
          <w:marLeft w:val="0"/>
          <w:marRight w:val="0"/>
          <w:marTop w:val="0"/>
          <w:marBottom w:val="0"/>
          <w:divBdr>
            <w:top w:val="none" w:sz="0" w:space="0" w:color="auto"/>
            <w:left w:val="none" w:sz="0" w:space="0" w:color="auto"/>
            <w:bottom w:val="none" w:sz="0" w:space="0" w:color="auto"/>
            <w:right w:val="none" w:sz="0" w:space="0" w:color="auto"/>
          </w:divBdr>
          <w:divsChild>
            <w:div w:id="652876827">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1445080652">
          <w:marLeft w:val="0"/>
          <w:marRight w:val="0"/>
          <w:marTop w:val="0"/>
          <w:marBottom w:val="0"/>
          <w:divBdr>
            <w:top w:val="none" w:sz="0" w:space="0" w:color="auto"/>
            <w:left w:val="none" w:sz="0" w:space="0" w:color="auto"/>
            <w:bottom w:val="none" w:sz="0" w:space="0" w:color="auto"/>
            <w:right w:val="none" w:sz="0" w:space="0" w:color="auto"/>
          </w:divBdr>
        </w:div>
        <w:div w:id="1972637650">
          <w:marLeft w:val="0"/>
          <w:marRight w:val="0"/>
          <w:marTop w:val="0"/>
          <w:marBottom w:val="0"/>
          <w:divBdr>
            <w:top w:val="none" w:sz="0" w:space="0" w:color="auto"/>
            <w:left w:val="none" w:sz="0" w:space="0" w:color="auto"/>
            <w:bottom w:val="none" w:sz="0" w:space="0" w:color="auto"/>
            <w:right w:val="none" w:sz="0" w:space="0" w:color="auto"/>
          </w:divBdr>
          <w:divsChild>
            <w:div w:id="1064834279">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136265519">
          <w:marLeft w:val="0"/>
          <w:marRight w:val="0"/>
          <w:marTop w:val="0"/>
          <w:marBottom w:val="0"/>
          <w:divBdr>
            <w:top w:val="none" w:sz="0" w:space="0" w:color="auto"/>
            <w:left w:val="none" w:sz="0" w:space="0" w:color="auto"/>
            <w:bottom w:val="none" w:sz="0" w:space="0" w:color="auto"/>
            <w:right w:val="none" w:sz="0" w:space="0" w:color="auto"/>
          </w:divBdr>
        </w:div>
        <w:div w:id="584070360">
          <w:marLeft w:val="0"/>
          <w:marRight w:val="0"/>
          <w:marTop w:val="0"/>
          <w:marBottom w:val="0"/>
          <w:divBdr>
            <w:top w:val="none" w:sz="0" w:space="0" w:color="auto"/>
            <w:left w:val="none" w:sz="0" w:space="0" w:color="auto"/>
            <w:bottom w:val="none" w:sz="0" w:space="0" w:color="auto"/>
            <w:right w:val="none" w:sz="0" w:space="0" w:color="auto"/>
          </w:divBdr>
        </w:div>
        <w:div w:id="1635713514">
          <w:marLeft w:val="0"/>
          <w:marRight w:val="0"/>
          <w:marTop w:val="0"/>
          <w:marBottom w:val="0"/>
          <w:divBdr>
            <w:top w:val="none" w:sz="0" w:space="0" w:color="auto"/>
            <w:left w:val="none" w:sz="0" w:space="0" w:color="auto"/>
            <w:bottom w:val="none" w:sz="0" w:space="0" w:color="auto"/>
            <w:right w:val="none" w:sz="0" w:space="0" w:color="auto"/>
          </w:divBdr>
        </w:div>
        <w:div w:id="291643046">
          <w:marLeft w:val="0"/>
          <w:marRight w:val="0"/>
          <w:marTop w:val="0"/>
          <w:marBottom w:val="0"/>
          <w:divBdr>
            <w:top w:val="none" w:sz="0" w:space="0" w:color="auto"/>
            <w:left w:val="none" w:sz="0" w:space="0" w:color="auto"/>
            <w:bottom w:val="none" w:sz="0" w:space="0" w:color="auto"/>
            <w:right w:val="none" w:sz="0" w:space="0" w:color="auto"/>
          </w:divBdr>
        </w:div>
        <w:div w:id="1761832425">
          <w:marLeft w:val="0"/>
          <w:marRight w:val="0"/>
          <w:marTop w:val="0"/>
          <w:marBottom w:val="0"/>
          <w:divBdr>
            <w:top w:val="none" w:sz="0" w:space="0" w:color="auto"/>
            <w:left w:val="none" w:sz="0" w:space="0" w:color="auto"/>
            <w:bottom w:val="none" w:sz="0" w:space="0" w:color="auto"/>
            <w:right w:val="none" w:sz="0" w:space="0" w:color="auto"/>
          </w:divBdr>
        </w:div>
        <w:div w:id="526525684">
          <w:marLeft w:val="0"/>
          <w:marRight w:val="0"/>
          <w:marTop w:val="0"/>
          <w:marBottom w:val="0"/>
          <w:divBdr>
            <w:top w:val="none" w:sz="0" w:space="0" w:color="auto"/>
            <w:left w:val="none" w:sz="0" w:space="0" w:color="auto"/>
            <w:bottom w:val="none" w:sz="0" w:space="0" w:color="auto"/>
            <w:right w:val="none" w:sz="0" w:space="0" w:color="auto"/>
          </w:divBdr>
        </w:div>
        <w:div w:id="772287993">
          <w:marLeft w:val="0"/>
          <w:marRight w:val="0"/>
          <w:marTop w:val="0"/>
          <w:marBottom w:val="0"/>
          <w:divBdr>
            <w:top w:val="none" w:sz="0" w:space="0" w:color="auto"/>
            <w:left w:val="none" w:sz="0" w:space="0" w:color="auto"/>
            <w:bottom w:val="none" w:sz="0" w:space="0" w:color="auto"/>
            <w:right w:val="none" w:sz="0" w:space="0" w:color="auto"/>
          </w:divBdr>
        </w:div>
        <w:div w:id="1035040020">
          <w:marLeft w:val="0"/>
          <w:marRight w:val="0"/>
          <w:marTop w:val="0"/>
          <w:marBottom w:val="0"/>
          <w:divBdr>
            <w:top w:val="none" w:sz="0" w:space="0" w:color="auto"/>
            <w:left w:val="none" w:sz="0" w:space="0" w:color="auto"/>
            <w:bottom w:val="none" w:sz="0" w:space="0" w:color="auto"/>
            <w:right w:val="none" w:sz="0" w:space="0" w:color="auto"/>
          </w:divBdr>
        </w:div>
      </w:divsChild>
    </w:div>
    <w:div w:id="621961846">
      <w:bodyDiv w:val="1"/>
      <w:marLeft w:val="0"/>
      <w:marRight w:val="0"/>
      <w:marTop w:val="0"/>
      <w:marBottom w:val="0"/>
      <w:divBdr>
        <w:top w:val="none" w:sz="0" w:space="0" w:color="auto"/>
        <w:left w:val="none" w:sz="0" w:space="0" w:color="auto"/>
        <w:bottom w:val="none" w:sz="0" w:space="0" w:color="auto"/>
        <w:right w:val="none" w:sz="0" w:space="0" w:color="auto"/>
      </w:divBdr>
    </w:div>
    <w:div w:id="872502626">
      <w:bodyDiv w:val="1"/>
      <w:marLeft w:val="0"/>
      <w:marRight w:val="0"/>
      <w:marTop w:val="0"/>
      <w:marBottom w:val="0"/>
      <w:divBdr>
        <w:top w:val="none" w:sz="0" w:space="0" w:color="auto"/>
        <w:left w:val="none" w:sz="0" w:space="0" w:color="auto"/>
        <w:bottom w:val="none" w:sz="0" w:space="0" w:color="auto"/>
        <w:right w:val="none" w:sz="0" w:space="0" w:color="auto"/>
      </w:divBdr>
      <w:divsChild>
        <w:div w:id="687875480">
          <w:marLeft w:val="0"/>
          <w:marRight w:val="0"/>
          <w:marTop w:val="0"/>
          <w:marBottom w:val="0"/>
          <w:divBdr>
            <w:top w:val="none" w:sz="0" w:space="0" w:color="auto"/>
            <w:left w:val="none" w:sz="0" w:space="0" w:color="auto"/>
            <w:bottom w:val="none" w:sz="0" w:space="0" w:color="auto"/>
            <w:right w:val="none" w:sz="0" w:space="0" w:color="auto"/>
          </w:divBdr>
        </w:div>
        <w:div w:id="965895422">
          <w:marLeft w:val="0"/>
          <w:marRight w:val="0"/>
          <w:marTop w:val="0"/>
          <w:marBottom w:val="0"/>
          <w:divBdr>
            <w:top w:val="none" w:sz="0" w:space="0" w:color="auto"/>
            <w:left w:val="none" w:sz="0" w:space="0" w:color="auto"/>
            <w:bottom w:val="none" w:sz="0" w:space="0" w:color="auto"/>
            <w:right w:val="none" w:sz="0" w:space="0" w:color="auto"/>
          </w:divBdr>
        </w:div>
        <w:div w:id="2040159089">
          <w:marLeft w:val="0"/>
          <w:marRight w:val="0"/>
          <w:marTop w:val="0"/>
          <w:marBottom w:val="0"/>
          <w:divBdr>
            <w:top w:val="none" w:sz="0" w:space="0" w:color="auto"/>
            <w:left w:val="none" w:sz="0" w:space="0" w:color="auto"/>
            <w:bottom w:val="none" w:sz="0" w:space="0" w:color="auto"/>
            <w:right w:val="none" w:sz="0" w:space="0" w:color="auto"/>
          </w:divBdr>
        </w:div>
      </w:divsChild>
    </w:div>
    <w:div w:id="926840003">
      <w:bodyDiv w:val="1"/>
      <w:marLeft w:val="0"/>
      <w:marRight w:val="0"/>
      <w:marTop w:val="0"/>
      <w:marBottom w:val="0"/>
      <w:divBdr>
        <w:top w:val="none" w:sz="0" w:space="0" w:color="auto"/>
        <w:left w:val="none" w:sz="0" w:space="0" w:color="auto"/>
        <w:bottom w:val="none" w:sz="0" w:space="0" w:color="auto"/>
        <w:right w:val="none" w:sz="0" w:space="0" w:color="auto"/>
      </w:divBdr>
      <w:divsChild>
        <w:div w:id="807624826">
          <w:marLeft w:val="0"/>
          <w:marRight w:val="0"/>
          <w:marTop w:val="0"/>
          <w:marBottom w:val="0"/>
          <w:divBdr>
            <w:top w:val="none" w:sz="0" w:space="0" w:color="auto"/>
            <w:left w:val="none" w:sz="0" w:space="0" w:color="auto"/>
            <w:bottom w:val="none" w:sz="0" w:space="0" w:color="auto"/>
            <w:right w:val="none" w:sz="0" w:space="0" w:color="auto"/>
          </w:divBdr>
        </w:div>
        <w:div w:id="1089425103">
          <w:marLeft w:val="0"/>
          <w:marRight w:val="0"/>
          <w:marTop w:val="0"/>
          <w:marBottom w:val="0"/>
          <w:divBdr>
            <w:top w:val="none" w:sz="0" w:space="0" w:color="auto"/>
            <w:left w:val="none" w:sz="0" w:space="0" w:color="auto"/>
            <w:bottom w:val="none" w:sz="0" w:space="0" w:color="auto"/>
            <w:right w:val="none" w:sz="0" w:space="0" w:color="auto"/>
          </w:divBdr>
        </w:div>
        <w:div w:id="37360749">
          <w:marLeft w:val="0"/>
          <w:marRight w:val="0"/>
          <w:marTop w:val="0"/>
          <w:marBottom w:val="0"/>
          <w:divBdr>
            <w:top w:val="none" w:sz="0" w:space="0" w:color="auto"/>
            <w:left w:val="none" w:sz="0" w:space="0" w:color="auto"/>
            <w:bottom w:val="none" w:sz="0" w:space="0" w:color="auto"/>
            <w:right w:val="none" w:sz="0" w:space="0" w:color="auto"/>
          </w:divBdr>
        </w:div>
      </w:divsChild>
    </w:div>
    <w:div w:id="986594449">
      <w:bodyDiv w:val="1"/>
      <w:marLeft w:val="0"/>
      <w:marRight w:val="0"/>
      <w:marTop w:val="0"/>
      <w:marBottom w:val="0"/>
      <w:divBdr>
        <w:top w:val="none" w:sz="0" w:space="0" w:color="auto"/>
        <w:left w:val="none" w:sz="0" w:space="0" w:color="auto"/>
        <w:bottom w:val="none" w:sz="0" w:space="0" w:color="auto"/>
        <w:right w:val="none" w:sz="0" w:space="0" w:color="auto"/>
      </w:divBdr>
      <w:divsChild>
        <w:div w:id="1489832453">
          <w:marLeft w:val="0"/>
          <w:marRight w:val="0"/>
          <w:marTop w:val="0"/>
          <w:marBottom w:val="225"/>
          <w:divBdr>
            <w:top w:val="none" w:sz="0" w:space="0" w:color="auto"/>
            <w:left w:val="none" w:sz="0" w:space="0" w:color="auto"/>
            <w:bottom w:val="none" w:sz="0" w:space="0" w:color="auto"/>
            <w:right w:val="none" w:sz="0" w:space="0" w:color="auto"/>
          </w:divBdr>
        </w:div>
        <w:div w:id="1719931974">
          <w:marLeft w:val="0"/>
          <w:marRight w:val="0"/>
          <w:marTop w:val="0"/>
          <w:marBottom w:val="225"/>
          <w:divBdr>
            <w:top w:val="none" w:sz="0" w:space="0" w:color="auto"/>
            <w:left w:val="none" w:sz="0" w:space="0" w:color="auto"/>
            <w:bottom w:val="none" w:sz="0" w:space="0" w:color="auto"/>
            <w:right w:val="none" w:sz="0" w:space="0" w:color="auto"/>
          </w:divBdr>
        </w:div>
        <w:div w:id="1098675706">
          <w:marLeft w:val="0"/>
          <w:marRight w:val="0"/>
          <w:marTop w:val="0"/>
          <w:marBottom w:val="225"/>
          <w:divBdr>
            <w:top w:val="none" w:sz="0" w:space="0" w:color="auto"/>
            <w:left w:val="none" w:sz="0" w:space="0" w:color="auto"/>
            <w:bottom w:val="none" w:sz="0" w:space="0" w:color="auto"/>
            <w:right w:val="none" w:sz="0" w:space="0" w:color="auto"/>
          </w:divBdr>
        </w:div>
        <w:div w:id="318047494">
          <w:marLeft w:val="0"/>
          <w:marRight w:val="0"/>
          <w:marTop w:val="0"/>
          <w:marBottom w:val="225"/>
          <w:divBdr>
            <w:top w:val="none" w:sz="0" w:space="0" w:color="auto"/>
            <w:left w:val="none" w:sz="0" w:space="0" w:color="auto"/>
            <w:bottom w:val="none" w:sz="0" w:space="0" w:color="auto"/>
            <w:right w:val="none" w:sz="0" w:space="0" w:color="auto"/>
          </w:divBdr>
        </w:div>
        <w:div w:id="1008482961">
          <w:marLeft w:val="0"/>
          <w:marRight w:val="0"/>
          <w:marTop w:val="0"/>
          <w:marBottom w:val="225"/>
          <w:divBdr>
            <w:top w:val="none" w:sz="0" w:space="0" w:color="auto"/>
            <w:left w:val="none" w:sz="0" w:space="0" w:color="auto"/>
            <w:bottom w:val="none" w:sz="0" w:space="0" w:color="auto"/>
            <w:right w:val="none" w:sz="0" w:space="0" w:color="auto"/>
          </w:divBdr>
        </w:div>
        <w:div w:id="1450053703">
          <w:marLeft w:val="0"/>
          <w:marRight w:val="0"/>
          <w:marTop w:val="0"/>
          <w:marBottom w:val="225"/>
          <w:divBdr>
            <w:top w:val="none" w:sz="0" w:space="0" w:color="auto"/>
            <w:left w:val="none" w:sz="0" w:space="0" w:color="auto"/>
            <w:bottom w:val="none" w:sz="0" w:space="0" w:color="auto"/>
            <w:right w:val="none" w:sz="0" w:space="0" w:color="auto"/>
          </w:divBdr>
        </w:div>
        <w:div w:id="2093162045">
          <w:marLeft w:val="0"/>
          <w:marRight w:val="0"/>
          <w:marTop w:val="0"/>
          <w:marBottom w:val="225"/>
          <w:divBdr>
            <w:top w:val="none" w:sz="0" w:space="0" w:color="auto"/>
            <w:left w:val="none" w:sz="0" w:space="0" w:color="auto"/>
            <w:bottom w:val="none" w:sz="0" w:space="0" w:color="auto"/>
            <w:right w:val="none" w:sz="0" w:space="0" w:color="auto"/>
          </w:divBdr>
        </w:div>
        <w:div w:id="666205782">
          <w:marLeft w:val="0"/>
          <w:marRight w:val="0"/>
          <w:marTop w:val="0"/>
          <w:marBottom w:val="225"/>
          <w:divBdr>
            <w:top w:val="none" w:sz="0" w:space="0" w:color="auto"/>
            <w:left w:val="none" w:sz="0" w:space="0" w:color="auto"/>
            <w:bottom w:val="none" w:sz="0" w:space="0" w:color="auto"/>
            <w:right w:val="none" w:sz="0" w:space="0" w:color="auto"/>
          </w:divBdr>
        </w:div>
        <w:div w:id="1691495265">
          <w:marLeft w:val="0"/>
          <w:marRight w:val="0"/>
          <w:marTop w:val="0"/>
          <w:marBottom w:val="225"/>
          <w:divBdr>
            <w:top w:val="none" w:sz="0" w:space="0" w:color="auto"/>
            <w:left w:val="none" w:sz="0" w:space="0" w:color="auto"/>
            <w:bottom w:val="none" w:sz="0" w:space="0" w:color="auto"/>
            <w:right w:val="none" w:sz="0" w:space="0" w:color="auto"/>
          </w:divBdr>
        </w:div>
        <w:div w:id="1250507402">
          <w:marLeft w:val="0"/>
          <w:marRight w:val="0"/>
          <w:marTop w:val="0"/>
          <w:marBottom w:val="225"/>
          <w:divBdr>
            <w:top w:val="none" w:sz="0" w:space="0" w:color="auto"/>
            <w:left w:val="none" w:sz="0" w:space="0" w:color="auto"/>
            <w:bottom w:val="none" w:sz="0" w:space="0" w:color="auto"/>
            <w:right w:val="none" w:sz="0" w:space="0" w:color="auto"/>
          </w:divBdr>
        </w:div>
        <w:div w:id="1272199326">
          <w:marLeft w:val="0"/>
          <w:marRight w:val="0"/>
          <w:marTop w:val="0"/>
          <w:marBottom w:val="225"/>
          <w:divBdr>
            <w:top w:val="none" w:sz="0" w:space="0" w:color="auto"/>
            <w:left w:val="none" w:sz="0" w:space="0" w:color="auto"/>
            <w:bottom w:val="none" w:sz="0" w:space="0" w:color="auto"/>
            <w:right w:val="none" w:sz="0" w:space="0" w:color="auto"/>
          </w:divBdr>
        </w:div>
        <w:div w:id="689793867">
          <w:marLeft w:val="0"/>
          <w:marRight w:val="0"/>
          <w:marTop w:val="0"/>
          <w:marBottom w:val="225"/>
          <w:divBdr>
            <w:top w:val="none" w:sz="0" w:space="0" w:color="auto"/>
            <w:left w:val="none" w:sz="0" w:space="0" w:color="auto"/>
            <w:bottom w:val="none" w:sz="0" w:space="0" w:color="auto"/>
            <w:right w:val="none" w:sz="0" w:space="0" w:color="auto"/>
          </w:divBdr>
        </w:div>
        <w:div w:id="1016888019">
          <w:marLeft w:val="0"/>
          <w:marRight w:val="0"/>
          <w:marTop w:val="0"/>
          <w:marBottom w:val="225"/>
          <w:divBdr>
            <w:top w:val="none" w:sz="0" w:space="0" w:color="auto"/>
            <w:left w:val="none" w:sz="0" w:space="0" w:color="auto"/>
            <w:bottom w:val="none" w:sz="0" w:space="0" w:color="auto"/>
            <w:right w:val="none" w:sz="0" w:space="0" w:color="auto"/>
          </w:divBdr>
        </w:div>
        <w:div w:id="411976562">
          <w:marLeft w:val="0"/>
          <w:marRight w:val="0"/>
          <w:marTop w:val="0"/>
          <w:marBottom w:val="225"/>
          <w:divBdr>
            <w:top w:val="none" w:sz="0" w:space="0" w:color="auto"/>
            <w:left w:val="none" w:sz="0" w:space="0" w:color="auto"/>
            <w:bottom w:val="none" w:sz="0" w:space="0" w:color="auto"/>
            <w:right w:val="none" w:sz="0" w:space="0" w:color="auto"/>
          </w:divBdr>
        </w:div>
        <w:div w:id="368379332">
          <w:marLeft w:val="0"/>
          <w:marRight w:val="0"/>
          <w:marTop w:val="0"/>
          <w:marBottom w:val="225"/>
          <w:divBdr>
            <w:top w:val="none" w:sz="0" w:space="0" w:color="auto"/>
            <w:left w:val="none" w:sz="0" w:space="0" w:color="auto"/>
            <w:bottom w:val="none" w:sz="0" w:space="0" w:color="auto"/>
            <w:right w:val="none" w:sz="0" w:space="0" w:color="auto"/>
          </w:divBdr>
        </w:div>
        <w:div w:id="1232541899">
          <w:marLeft w:val="0"/>
          <w:marRight w:val="0"/>
          <w:marTop w:val="0"/>
          <w:marBottom w:val="225"/>
          <w:divBdr>
            <w:top w:val="none" w:sz="0" w:space="0" w:color="auto"/>
            <w:left w:val="none" w:sz="0" w:space="0" w:color="auto"/>
            <w:bottom w:val="none" w:sz="0" w:space="0" w:color="auto"/>
            <w:right w:val="none" w:sz="0" w:space="0" w:color="auto"/>
          </w:divBdr>
        </w:div>
      </w:divsChild>
    </w:div>
    <w:div w:id="993266174">
      <w:bodyDiv w:val="1"/>
      <w:marLeft w:val="0"/>
      <w:marRight w:val="0"/>
      <w:marTop w:val="0"/>
      <w:marBottom w:val="0"/>
      <w:divBdr>
        <w:top w:val="none" w:sz="0" w:space="0" w:color="auto"/>
        <w:left w:val="none" w:sz="0" w:space="0" w:color="auto"/>
        <w:bottom w:val="none" w:sz="0" w:space="0" w:color="auto"/>
        <w:right w:val="none" w:sz="0" w:space="0" w:color="auto"/>
      </w:divBdr>
    </w:div>
    <w:div w:id="995768829">
      <w:bodyDiv w:val="1"/>
      <w:marLeft w:val="0"/>
      <w:marRight w:val="0"/>
      <w:marTop w:val="0"/>
      <w:marBottom w:val="0"/>
      <w:divBdr>
        <w:top w:val="none" w:sz="0" w:space="0" w:color="auto"/>
        <w:left w:val="none" w:sz="0" w:space="0" w:color="auto"/>
        <w:bottom w:val="none" w:sz="0" w:space="0" w:color="auto"/>
        <w:right w:val="none" w:sz="0" w:space="0" w:color="auto"/>
      </w:divBdr>
      <w:divsChild>
        <w:div w:id="1696692690">
          <w:marLeft w:val="0"/>
          <w:marRight w:val="0"/>
          <w:marTop w:val="0"/>
          <w:marBottom w:val="0"/>
          <w:divBdr>
            <w:top w:val="none" w:sz="0" w:space="0" w:color="auto"/>
            <w:left w:val="none" w:sz="0" w:space="0" w:color="auto"/>
            <w:bottom w:val="none" w:sz="0" w:space="0" w:color="auto"/>
            <w:right w:val="none" w:sz="0" w:space="0" w:color="auto"/>
          </w:divBdr>
        </w:div>
        <w:div w:id="173805729">
          <w:marLeft w:val="0"/>
          <w:marRight w:val="0"/>
          <w:marTop w:val="0"/>
          <w:marBottom w:val="0"/>
          <w:divBdr>
            <w:top w:val="none" w:sz="0" w:space="0" w:color="auto"/>
            <w:left w:val="none" w:sz="0" w:space="0" w:color="auto"/>
            <w:bottom w:val="none" w:sz="0" w:space="0" w:color="auto"/>
            <w:right w:val="none" w:sz="0" w:space="0" w:color="auto"/>
          </w:divBdr>
        </w:div>
        <w:div w:id="1901282919">
          <w:marLeft w:val="0"/>
          <w:marRight w:val="0"/>
          <w:marTop w:val="0"/>
          <w:marBottom w:val="0"/>
          <w:divBdr>
            <w:top w:val="none" w:sz="0" w:space="0" w:color="auto"/>
            <w:left w:val="none" w:sz="0" w:space="0" w:color="auto"/>
            <w:bottom w:val="none" w:sz="0" w:space="0" w:color="auto"/>
            <w:right w:val="none" w:sz="0" w:space="0" w:color="auto"/>
          </w:divBdr>
        </w:div>
        <w:div w:id="75635839">
          <w:marLeft w:val="0"/>
          <w:marRight w:val="0"/>
          <w:marTop w:val="0"/>
          <w:marBottom w:val="0"/>
          <w:divBdr>
            <w:top w:val="none" w:sz="0" w:space="0" w:color="auto"/>
            <w:left w:val="none" w:sz="0" w:space="0" w:color="auto"/>
            <w:bottom w:val="none" w:sz="0" w:space="0" w:color="auto"/>
            <w:right w:val="none" w:sz="0" w:space="0" w:color="auto"/>
          </w:divBdr>
        </w:div>
        <w:div w:id="1023213943">
          <w:marLeft w:val="0"/>
          <w:marRight w:val="0"/>
          <w:marTop w:val="0"/>
          <w:marBottom w:val="0"/>
          <w:divBdr>
            <w:top w:val="none" w:sz="0" w:space="0" w:color="auto"/>
            <w:left w:val="none" w:sz="0" w:space="0" w:color="auto"/>
            <w:bottom w:val="none" w:sz="0" w:space="0" w:color="auto"/>
            <w:right w:val="none" w:sz="0" w:space="0" w:color="auto"/>
          </w:divBdr>
        </w:div>
        <w:div w:id="1195384054">
          <w:marLeft w:val="0"/>
          <w:marRight w:val="0"/>
          <w:marTop w:val="0"/>
          <w:marBottom w:val="0"/>
          <w:divBdr>
            <w:top w:val="none" w:sz="0" w:space="0" w:color="auto"/>
            <w:left w:val="none" w:sz="0" w:space="0" w:color="auto"/>
            <w:bottom w:val="none" w:sz="0" w:space="0" w:color="auto"/>
            <w:right w:val="none" w:sz="0" w:space="0" w:color="auto"/>
          </w:divBdr>
        </w:div>
        <w:div w:id="530654988">
          <w:marLeft w:val="0"/>
          <w:marRight w:val="0"/>
          <w:marTop w:val="0"/>
          <w:marBottom w:val="0"/>
          <w:divBdr>
            <w:top w:val="none" w:sz="0" w:space="0" w:color="auto"/>
            <w:left w:val="none" w:sz="0" w:space="0" w:color="auto"/>
            <w:bottom w:val="none" w:sz="0" w:space="0" w:color="auto"/>
            <w:right w:val="none" w:sz="0" w:space="0" w:color="auto"/>
          </w:divBdr>
        </w:div>
        <w:div w:id="460466944">
          <w:marLeft w:val="0"/>
          <w:marRight w:val="0"/>
          <w:marTop w:val="0"/>
          <w:marBottom w:val="0"/>
          <w:divBdr>
            <w:top w:val="none" w:sz="0" w:space="0" w:color="auto"/>
            <w:left w:val="none" w:sz="0" w:space="0" w:color="auto"/>
            <w:bottom w:val="none" w:sz="0" w:space="0" w:color="auto"/>
            <w:right w:val="none" w:sz="0" w:space="0" w:color="auto"/>
          </w:divBdr>
        </w:div>
        <w:div w:id="685668285">
          <w:marLeft w:val="0"/>
          <w:marRight w:val="0"/>
          <w:marTop w:val="0"/>
          <w:marBottom w:val="0"/>
          <w:divBdr>
            <w:top w:val="none" w:sz="0" w:space="0" w:color="auto"/>
            <w:left w:val="none" w:sz="0" w:space="0" w:color="auto"/>
            <w:bottom w:val="none" w:sz="0" w:space="0" w:color="auto"/>
            <w:right w:val="none" w:sz="0" w:space="0" w:color="auto"/>
          </w:divBdr>
        </w:div>
        <w:div w:id="511653629">
          <w:marLeft w:val="0"/>
          <w:marRight w:val="0"/>
          <w:marTop w:val="0"/>
          <w:marBottom w:val="0"/>
          <w:divBdr>
            <w:top w:val="none" w:sz="0" w:space="0" w:color="auto"/>
            <w:left w:val="none" w:sz="0" w:space="0" w:color="auto"/>
            <w:bottom w:val="none" w:sz="0" w:space="0" w:color="auto"/>
            <w:right w:val="none" w:sz="0" w:space="0" w:color="auto"/>
          </w:divBdr>
        </w:div>
        <w:div w:id="363948604">
          <w:marLeft w:val="0"/>
          <w:marRight w:val="0"/>
          <w:marTop w:val="0"/>
          <w:marBottom w:val="0"/>
          <w:divBdr>
            <w:top w:val="none" w:sz="0" w:space="0" w:color="auto"/>
            <w:left w:val="none" w:sz="0" w:space="0" w:color="auto"/>
            <w:bottom w:val="none" w:sz="0" w:space="0" w:color="auto"/>
            <w:right w:val="none" w:sz="0" w:space="0" w:color="auto"/>
          </w:divBdr>
        </w:div>
        <w:div w:id="627125344">
          <w:marLeft w:val="0"/>
          <w:marRight w:val="0"/>
          <w:marTop w:val="0"/>
          <w:marBottom w:val="0"/>
          <w:divBdr>
            <w:top w:val="none" w:sz="0" w:space="0" w:color="auto"/>
            <w:left w:val="none" w:sz="0" w:space="0" w:color="auto"/>
            <w:bottom w:val="none" w:sz="0" w:space="0" w:color="auto"/>
            <w:right w:val="none" w:sz="0" w:space="0" w:color="auto"/>
          </w:divBdr>
        </w:div>
        <w:div w:id="85267880">
          <w:marLeft w:val="0"/>
          <w:marRight w:val="0"/>
          <w:marTop w:val="0"/>
          <w:marBottom w:val="0"/>
          <w:divBdr>
            <w:top w:val="none" w:sz="0" w:space="0" w:color="auto"/>
            <w:left w:val="none" w:sz="0" w:space="0" w:color="auto"/>
            <w:bottom w:val="none" w:sz="0" w:space="0" w:color="auto"/>
            <w:right w:val="none" w:sz="0" w:space="0" w:color="auto"/>
          </w:divBdr>
        </w:div>
        <w:div w:id="1596477741">
          <w:marLeft w:val="0"/>
          <w:marRight w:val="0"/>
          <w:marTop w:val="0"/>
          <w:marBottom w:val="0"/>
          <w:divBdr>
            <w:top w:val="none" w:sz="0" w:space="0" w:color="auto"/>
            <w:left w:val="none" w:sz="0" w:space="0" w:color="auto"/>
            <w:bottom w:val="none" w:sz="0" w:space="0" w:color="auto"/>
            <w:right w:val="none" w:sz="0" w:space="0" w:color="auto"/>
          </w:divBdr>
        </w:div>
        <w:div w:id="1503276327">
          <w:marLeft w:val="0"/>
          <w:marRight w:val="0"/>
          <w:marTop w:val="0"/>
          <w:marBottom w:val="0"/>
          <w:divBdr>
            <w:top w:val="none" w:sz="0" w:space="0" w:color="auto"/>
            <w:left w:val="none" w:sz="0" w:space="0" w:color="auto"/>
            <w:bottom w:val="none" w:sz="0" w:space="0" w:color="auto"/>
            <w:right w:val="none" w:sz="0" w:space="0" w:color="auto"/>
          </w:divBdr>
        </w:div>
        <w:div w:id="1290435739">
          <w:marLeft w:val="0"/>
          <w:marRight w:val="0"/>
          <w:marTop w:val="0"/>
          <w:marBottom w:val="0"/>
          <w:divBdr>
            <w:top w:val="none" w:sz="0" w:space="0" w:color="auto"/>
            <w:left w:val="none" w:sz="0" w:space="0" w:color="auto"/>
            <w:bottom w:val="none" w:sz="0" w:space="0" w:color="auto"/>
            <w:right w:val="none" w:sz="0" w:space="0" w:color="auto"/>
          </w:divBdr>
        </w:div>
        <w:div w:id="1647274693">
          <w:marLeft w:val="0"/>
          <w:marRight w:val="0"/>
          <w:marTop w:val="0"/>
          <w:marBottom w:val="0"/>
          <w:divBdr>
            <w:top w:val="none" w:sz="0" w:space="0" w:color="auto"/>
            <w:left w:val="none" w:sz="0" w:space="0" w:color="auto"/>
            <w:bottom w:val="none" w:sz="0" w:space="0" w:color="auto"/>
            <w:right w:val="none" w:sz="0" w:space="0" w:color="auto"/>
          </w:divBdr>
        </w:div>
        <w:div w:id="747770847">
          <w:marLeft w:val="0"/>
          <w:marRight w:val="0"/>
          <w:marTop w:val="0"/>
          <w:marBottom w:val="0"/>
          <w:divBdr>
            <w:top w:val="none" w:sz="0" w:space="0" w:color="auto"/>
            <w:left w:val="none" w:sz="0" w:space="0" w:color="auto"/>
            <w:bottom w:val="none" w:sz="0" w:space="0" w:color="auto"/>
            <w:right w:val="none" w:sz="0" w:space="0" w:color="auto"/>
          </w:divBdr>
        </w:div>
        <w:div w:id="1444809822">
          <w:marLeft w:val="0"/>
          <w:marRight w:val="0"/>
          <w:marTop w:val="0"/>
          <w:marBottom w:val="0"/>
          <w:divBdr>
            <w:top w:val="none" w:sz="0" w:space="0" w:color="auto"/>
            <w:left w:val="none" w:sz="0" w:space="0" w:color="auto"/>
            <w:bottom w:val="none" w:sz="0" w:space="0" w:color="auto"/>
            <w:right w:val="none" w:sz="0" w:space="0" w:color="auto"/>
          </w:divBdr>
        </w:div>
        <w:div w:id="3939725">
          <w:marLeft w:val="0"/>
          <w:marRight w:val="0"/>
          <w:marTop w:val="0"/>
          <w:marBottom w:val="0"/>
          <w:divBdr>
            <w:top w:val="none" w:sz="0" w:space="0" w:color="auto"/>
            <w:left w:val="none" w:sz="0" w:space="0" w:color="auto"/>
            <w:bottom w:val="none" w:sz="0" w:space="0" w:color="auto"/>
            <w:right w:val="none" w:sz="0" w:space="0" w:color="auto"/>
          </w:divBdr>
        </w:div>
      </w:divsChild>
    </w:div>
    <w:div w:id="1047072339">
      <w:bodyDiv w:val="1"/>
      <w:marLeft w:val="0"/>
      <w:marRight w:val="0"/>
      <w:marTop w:val="0"/>
      <w:marBottom w:val="0"/>
      <w:divBdr>
        <w:top w:val="none" w:sz="0" w:space="0" w:color="auto"/>
        <w:left w:val="none" w:sz="0" w:space="0" w:color="auto"/>
        <w:bottom w:val="none" w:sz="0" w:space="0" w:color="auto"/>
        <w:right w:val="none" w:sz="0" w:space="0" w:color="auto"/>
      </w:divBdr>
      <w:divsChild>
        <w:div w:id="339697193">
          <w:marLeft w:val="0"/>
          <w:marRight w:val="0"/>
          <w:marTop w:val="0"/>
          <w:marBottom w:val="0"/>
          <w:divBdr>
            <w:top w:val="none" w:sz="0" w:space="0" w:color="auto"/>
            <w:left w:val="none" w:sz="0" w:space="0" w:color="auto"/>
            <w:bottom w:val="none" w:sz="0" w:space="0" w:color="auto"/>
            <w:right w:val="none" w:sz="0" w:space="0" w:color="auto"/>
          </w:divBdr>
        </w:div>
        <w:div w:id="1692339302">
          <w:marLeft w:val="0"/>
          <w:marRight w:val="0"/>
          <w:marTop w:val="0"/>
          <w:marBottom w:val="0"/>
          <w:divBdr>
            <w:top w:val="none" w:sz="0" w:space="0" w:color="auto"/>
            <w:left w:val="none" w:sz="0" w:space="0" w:color="auto"/>
            <w:bottom w:val="none" w:sz="0" w:space="0" w:color="auto"/>
            <w:right w:val="none" w:sz="0" w:space="0" w:color="auto"/>
          </w:divBdr>
        </w:div>
        <w:div w:id="832183349">
          <w:marLeft w:val="0"/>
          <w:marRight w:val="0"/>
          <w:marTop w:val="0"/>
          <w:marBottom w:val="0"/>
          <w:divBdr>
            <w:top w:val="none" w:sz="0" w:space="0" w:color="auto"/>
            <w:left w:val="none" w:sz="0" w:space="0" w:color="auto"/>
            <w:bottom w:val="none" w:sz="0" w:space="0" w:color="auto"/>
            <w:right w:val="none" w:sz="0" w:space="0" w:color="auto"/>
          </w:divBdr>
        </w:div>
      </w:divsChild>
    </w:div>
    <w:div w:id="1101995938">
      <w:bodyDiv w:val="1"/>
      <w:marLeft w:val="0"/>
      <w:marRight w:val="0"/>
      <w:marTop w:val="0"/>
      <w:marBottom w:val="0"/>
      <w:divBdr>
        <w:top w:val="none" w:sz="0" w:space="0" w:color="auto"/>
        <w:left w:val="none" w:sz="0" w:space="0" w:color="auto"/>
        <w:bottom w:val="none" w:sz="0" w:space="0" w:color="auto"/>
        <w:right w:val="none" w:sz="0" w:space="0" w:color="auto"/>
      </w:divBdr>
    </w:div>
    <w:div w:id="120606862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6">
          <w:marLeft w:val="0"/>
          <w:marRight w:val="0"/>
          <w:marTop w:val="0"/>
          <w:marBottom w:val="0"/>
          <w:divBdr>
            <w:top w:val="none" w:sz="0" w:space="0" w:color="auto"/>
            <w:left w:val="none" w:sz="0" w:space="0" w:color="auto"/>
            <w:bottom w:val="none" w:sz="0" w:space="0" w:color="auto"/>
            <w:right w:val="none" w:sz="0" w:space="0" w:color="auto"/>
          </w:divBdr>
        </w:div>
        <w:div w:id="1275940510">
          <w:marLeft w:val="0"/>
          <w:marRight w:val="0"/>
          <w:marTop w:val="0"/>
          <w:marBottom w:val="0"/>
          <w:divBdr>
            <w:top w:val="none" w:sz="0" w:space="0" w:color="auto"/>
            <w:left w:val="none" w:sz="0" w:space="0" w:color="auto"/>
            <w:bottom w:val="none" w:sz="0" w:space="0" w:color="auto"/>
            <w:right w:val="none" w:sz="0" w:space="0" w:color="auto"/>
          </w:divBdr>
        </w:div>
        <w:div w:id="288171995">
          <w:marLeft w:val="0"/>
          <w:marRight w:val="0"/>
          <w:marTop w:val="0"/>
          <w:marBottom w:val="0"/>
          <w:divBdr>
            <w:top w:val="none" w:sz="0" w:space="0" w:color="auto"/>
            <w:left w:val="none" w:sz="0" w:space="0" w:color="auto"/>
            <w:bottom w:val="none" w:sz="0" w:space="0" w:color="auto"/>
            <w:right w:val="none" w:sz="0" w:space="0" w:color="auto"/>
          </w:divBdr>
        </w:div>
        <w:div w:id="341203379">
          <w:marLeft w:val="0"/>
          <w:marRight w:val="0"/>
          <w:marTop w:val="0"/>
          <w:marBottom w:val="0"/>
          <w:divBdr>
            <w:top w:val="none" w:sz="0" w:space="0" w:color="auto"/>
            <w:left w:val="none" w:sz="0" w:space="0" w:color="auto"/>
            <w:bottom w:val="none" w:sz="0" w:space="0" w:color="auto"/>
            <w:right w:val="none" w:sz="0" w:space="0" w:color="auto"/>
          </w:divBdr>
        </w:div>
        <w:div w:id="1491407601">
          <w:marLeft w:val="0"/>
          <w:marRight w:val="0"/>
          <w:marTop w:val="0"/>
          <w:marBottom w:val="0"/>
          <w:divBdr>
            <w:top w:val="none" w:sz="0" w:space="0" w:color="auto"/>
            <w:left w:val="none" w:sz="0" w:space="0" w:color="auto"/>
            <w:bottom w:val="none" w:sz="0" w:space="0" w:color="auto"/>
            <w:right w:val="none" w:sz="0" w:space="0" w:color="auto"/>
          </w:divBdr>
        </w:div>
        <w:div w:id="604465709">
          <w:marLeft w:val="0"/>
          <w:marRight w:val="0"/>
          <w:marTop w:val="0"/>
          <w:marBottom w:val="0"/>
          <w:divBdr>
            <w:top w:val="none" w:sz="0" w:space="0" w:color="auto"/>
            <w:left w:val="none" w:sz="0" w:space="0" w:color="auto"/>
            <w:bottom w:val="none" w:sz="0" w:space="0" w:color="auto"/>
            <w:right w:val="none" w:sz="0" w:space="0" w:color="auto"/>
          </w:divBdr>
        </w:div>
        <w:div w:id="1538158918">
          <w:marLeft w:val="0"/>
          <w:marRight w:val="0"/>
          <w:marTop w:val="0"/>
          <w:marBottom w:val="0"/>
          <w:divBdr>
            <w:top w:val="none" w:sz="0" w:space="0" w:color="auto"/>
            <w:left w:val="none" w:sz="0" w:space="0" w:color="auto"/>
            <w:bottom w:val="none" w:sz="0" w:space="0" w:color="auto"/>
            <w:right w:val="none" w:sz="0" w:space="0" w:color="auto"/>
          </w:divBdr>
        </w:div>
        <w:div w:id="1618676732">
          <w:marLeft w:val="0"/>
          <w:marRight w:val="0"/>
          <w:marTop w:val="0"/>
          <w:marBottom w:val="0"/>
          <w:divBdr>
            <w:top w:val="none" w:sz="0" w:space="0" w:color="auto"/>
            <w:left w:val="none" w:sz="0" w:space="0" w:color="auto"/>
            <w:bottom w:val="none" w:sz="0" w:space="0" w:color="auto"/>
            <w:right w:val="none" w:sz="0" w:space="0" w:color="auto"/>
          </w:divBdr>
        </w:div>
        <w:div w:id="1130710338">
          <w:marLeft w:val="0"/>
          <w:marRight w:val="0"/>
          <w:marTop w:val="0"/>
          <w:marBottom w:val="0"/>
          <w:divBdr>
            <w:top w:val="none" w:sz="0" w:space="0" w:color="auto"/>
            <w:left w:val="none" w:sz="0" w:space="0" w:color="auto"/>
            <w:bottom w:val="none" w:sz="0" w:space="0" w:color="auto"/>
            <w:right w:val="none" w:sz="0" w:space="0" w:color="auto"/>
          </w:divBdr>
        </w:div>
        <w:div w:id="289285043">
          <w:marLeft w:val="0"/>
          <w:marRight w:val="0"/>
          <w:marTop w:val="0"/>
          <w:marBottom w:val="0"/>
          <w:divBdr>
            <w:top w:val="none" w:sz="0" w:space="0" w:color="auto"/>
            <w:left w:val="none" w:sz="0" w:space="0" w:color="auto"/>
            <w:bottom w:val="none" w:sz="0" w:space="0" w:color="auto"/>
            <w:right w:val="none" w:sz="0" w:space="0" w:color="auto"/>
          </w:divBdr>
        </w:div>
        <w:div w:id="257100491">
          <w:marLeft w:val="0"/>
          <w:marRight w:val="0"/>
          <w:marTop w:val="0"/>
          <w:marBottom w:val="0"/>
          <w:divBdr>
            <w:top w:val="none" w:sz="0" w:space="0" w:color="auto"/>
            <w:left w:val="none" w:sz="0" w:space="0" w:color="auto"/>
            <w:bottom w:val="none" w:sz="0" w:space="0" w:color="auto"/>
            <w:right w:val="none" w:sz="0" w:space="0" w:color="auto"/>
          </w:divBdr>
        </w:div>
        <w:div w:id="195000585">
          <w:marLeft w:val="0"/>
          <w:marRight w:val="0"/>
          <w:marTop w:val="0"/>
          <w:marBottom w:val="0"/>
          <w:divBdr>
            <w:top w:val="none" w:sz="0" w:space="0" w:color="auto"/>
            <w:left w:val="none" w:sz="0" w:space="0" w:color="auto"/>
            <w:bottom w:val="none" w:sz="0" w:space="0" w:color="auto"/>
            <w:right w:val="none" w:sz="0" w:space="0" w:color="auto"/>
          </w:divBdr>
        </w:div>
        <w:div w:id="2051370239">
          <w:marLeft w:val="0"/>
          <w:marRight w:val="0"/>
          <w:marTop w:val="0"/>
          <w:marBottom w:val="0"/>
          <w:divBdr>
            <w:top w:val="none" w:sz="0" w:space="0" w:color="auto"/>
            <w:left w:val="none" w:sz="0" w:space="0" w:color="auto"/>
            <w:bottom w:val="none" w:sz="0" w:space="0" w:color="auto"/>
            <w:right w:val="none" w:sz="0" w:space="0" w:color="auto"/>
          </w:divBdr>
        </w:div>
        <w:div w:id="426274281">
          <w:marLeft w:val="0"/>
          <w:marRight w:val="0"/>
          <w:marTop w:val="0"/>
          <w:marBottom w:val="0"/>
          <w:divBdr>
            <w:top w:val="none" w:sz="0" w:space="0" w:color="auto"/>
            <w:left w:val="none" w:sz="0" w:space="0" w:color="auto"/>
            <w:bottom w:val="none" w:sz="0" w:space="0" w:color="auto"/>
            <w:right w:val="none" w:sz="0" w:space="0" w:color="auto"/>
          </w:divBdr>
        </w:div>
        <w:div w:id="1045254291">
          <w:marLeft w:val="0"/>
          <w:marRight w:val="0"/>
          <w:marTop w:val="0"/>
          <w:marBottom w:val="0"/>
          <w:divBdr>
            <w:top w:val="none" w:sz="0" w:space="0" w:color="auto"/>
            <w:left w:val="none" w:sz="0" w:space="0" w:color="auto"/>
            <w:bottom w:val="none" w:sz="0" w:space="0" w:color="auto"/>
            <w:right w:val="none" w:sz="0" w:space="0" w:color="auto"/>
          </w:divBdr>
        </w:div>
        <w:div w:id="859928079">
          <w:marLeft w:val="0"/>
          <w:marRight w:val="0"/>
          <w:marTop w:val="0"/>
          <w:marBottom w:val="0"/>
          <w:divBdr>
            <w:top w:val="none" w:sz="0" w:space="0" w:color="auto"/>
            <w:left w:val="none" w:sz="0" w:space="0" w:color="auto"/>
            <w:bottom w:val="none" w:sz="0" w:space="0" w:color="auto"/>
            <w:right w:val="none" w:sz="0" w:space="0" w:color="auto"/>
          </w:divBdr>
        </w:div>
      </w:divsChild>
    </w:div>
    <w:div w:id="1261641216">
      <w:bodyDiv w:val="1"/>
      <w:marLeft w:val="0"/>
      <w:marRight w:val="0"/>
      <w:marTop w:val="0"/>
      <w:marBottom w:val="0"/>
      <w:divBdr>
        <w:top w:val="none" w:sz="0" w:space="0" w:color="auto"/>
        <w:left w:val="none" w:sz="0" w:space="0" w:color="auto"/>
        <w:bottom w:val="none" w:sz="0" w:space="0" w:color="auto"/>
        <w:right w:val="none" w:sz="0" w:space="0" w:color="auto"/>
      </w:divBdr>
      <w:divsChild>
        <w:div w:id="1332834698">
          <w:marLeft w:val="0"/>
          <w:marRight w:val="0"/>
          <w:marTop w:val="0"/>
          <w:marBottom w:val="0"/>
          <w:divBdr>
            <w:top w:val="none" w:sz="0" w:space="0" w:color="auto"/>
            <w:left w:val="none" w:sz="0" w:space="0" w:color="auto"/>
            <w:bottom w:val="none" w:sz="0" w:space="0" w:color="auto"/>
            <w:right w:val="none" w:sz="0" w:space="0" w:color="auto"/>
          </w:divBdr>
        </w:div>
        <w:div w:id="1270236327">
          <w:marLeft w:val="0"/>
          <w:marRight w:val="0"/>
          <w:marTop w:val="0"/>
          <w:marBottom w:val="0"/>
          <w:divBdr>
            <w:top w:val="none" w:sz="0" w:space="0" w:color="auto"/>
            <w:left w:val="none" w:sz="0" w:space="0" w:color="auto"/>
            <w:bottom w:val="none" w:sz="0" w:space="0" w:color="auto"/>
            <w:right w:val="none" w:sz="0" w:space="0" w:color="auto"/>
          </w:divBdr>
        </w:div>
        <w:div w:id="1207916668">
          <w:marLeft w:val="0"/>
          <w:marRight w:val="0"/>
          <w:marTop w:val="0"/>
          <w:marBottom w:val="0"/>
          <w:divBdr>
            <w:top w:val="none" w:sz="0" w:space="0" w:color="auto"/>
            <w:left w:val="none" w:sz="0" w:space="0" w:color="auto"/>
            <w:bottom w:val="none" w:sz="0" w:space="0" w:color="auto"/>
            <w:right w:val="none" w:sz="0" w:space="0" w:color="auto"/>
          </w:divBdr>
        </w:div>
        <w:div w:id="518197696">
          <w:marLeft w:val="0"/>
          <w:marRight w:val="0"/>
          <w:marTop w:val="0"/>
          <w:marBottom w:val="0"/>
          <w:divBdr>
            <w:top w:val="none" w:sz="0" w:space="0" w:color="auto"/>
            <w:left w:val="none" w:sz="0" w:space="0" w:color="auto"/>
            <w:bottom w:val="none" w:sz="0" w:space="0" w:color="auto"/>
            <w:right w:val="none" w:sz="0" w:space="0" w:color="auto"/>
          </w:divBdr>
        </w:div>
        <w:div w:id="1845704692">
          <w:marLeft w:val="0"/>
          <w:marRight w:val="0"/>
          <w:marTop w:val="0"/>
          <w:marBottom w:val="0"/>
          <w:divBdr>
            <w:top w:val="none" w:sz="0" w:space="0" w:color="auto"/>
            <w:left w:val="none" w:sz="0" w:space="0" w:color="auto"/>
            <w:bottom w:val="none" w:sz="0" w:space="0" w:color="auto"/>
            <w:right w:val="none" w:sz="0" w:space="0" w:color="auto"/>
          </w:divBdr>
        </w:div>
        <w:div w:id="444271728">
          <w:marLeft w:val="0"/>
          <w:marRight w:val="0"/>
          <w:marTop w:val="0"/>
          <w:marBottom w:val="0"/>
          <w:divBdr>
            <w:top w:val="none" w:sz="0" w:space="0" w:color="auto"/>
            <w:left w:val="none" w:sz="0" w:space="0" w:color="auto"/>
            <w:bottom w:val="none" w:sz="0" w:space="0" w:color="auto"/>
            <w:right w:val="none" w:sz="0" w:space="0" w:color="auto"/>
          </w:divBdr>
        </w:div>
        <w:div w:id="229460752">
          <w:marLeft w:val="0"/>
          <w:marRight w:val="0"/>
          <w:marTop w:val="0"/>
          <w:marBottom w:val="0"/>
          <w:divBdr>
            <w:top w:val="none" w:sz="0" w:space="0" w:color="auto"/>
            <w:left w:val="none" w:sz="0" w:space="0" w:color="auto"/>
            <w:bottom w:val="none" w:sz="0" w:space="0" w:color="auto"/>
            <w:right w:val="none" w:sz="0" w:space="0" w:color="auto"/>
          </w:divBdr>
        </w:div>
        <w:div w:id="1358390676">
          <w:marLeft w:val="0"/>
          <w:marRight w:val="0"/>
          <w:marTop w:val="0"/>
          <w:marBottom w:val="0"/>
          <w:divBdr>
            <w:top w:val="none" w:sz="0" w:space="0" w:color="auto"/>
            <w:left w:val="none" w:sz="0" w:space="0" w:color="auto"/>
            <w:bottom w:val="none" w:sz="0" w:space="0" w:color="auto"/>
            <w:right w:val="none" w:sz="0" w:space="0" w:color="auto"/>
          </w:divBdr>
        </w:div>
        <w:div w:id="1580558582">
          <w:marLeft w:val="0"/>
          <w:marRight w:val="0"/>
          <w:marTop w:val="0"/>
          <w:marBottom w:val="0"/>
          <w:divBdr>
            <w:top w:val="none" w:sz="0" w:space="0" w:color="auto"/>
            <w:left w:val="none" w:sz="0" w:space="0" w:color="auto"/>
            <w:bottom w:val="none" w:sz="0" w:space="0" w:color="auto"/>
            <w:right w:val="none" w:sz="0" w:space="0" w:color="auto"/>
          </w:divBdr>
        </w:div>
        <w:div w:id="1501849413">
          <w:marLeft w:val="0"/>
          <w:marRight w:val="0"/>
          <w:marTop w:val="0"/>
          <w:marBottom w:val="0"/>
          <w:divBdr>
            <w:top w:val="none" w:sz="0" w:space="0" w:color="auto"/>
            <w:left w:val="none" w:sz="0" w:space="0" w:color="auto"/>
            <w:bottom w:val="none" w:sz="0" w:space="0" w:color="auto"/>
            <w:right w:val="none" w:sz="0" w:space="0" w:color="auto"/>
          </w:divBdr>
        </w:div>
        <w:div w:id="1457796829">
          <w:marLeft w:val="0"/>
          <w:marRight w:val="0"/>
          <w:marTop w:val="0"/>
          <w:marBottom w:val="0"/>
          <w:divBdr>
            <w:top w:val="none" w:sz="0" w:space="0" w:color="auto"/>
            <w:left w:val="none" w:sz="0" w:space="0" w:color="auto"/>
            <w:bottom w:val="none" w:sz="0" w:space="0" w:color="auto"/>
            <w:right w:val="none" w:sz="0" w:space="0" w:color="auto"/>
          </w:divBdr>
        </w:div>
        <w:div w:id="1728914069">
          <w:marLeft w:val="0"/>
          <w:marRight w:val="0"/>
          <w:marTop w:val="0"/>
          <w:marBottom w:val="0"/>
          <w:divBdr>
            <w:top w:val="none" w:sz="0" w:space="0" w:color="auto"/>
            <w:left w:val="none" w:sz="0" w:space="0" w:color="auto"/>
            <w:bottom w:val="none" w:sz="0" w:space="0" w:color="auto"/>
            <w:right w:val="none" w:sz="0" w:space="0" w:color="auto"/>
          </w:divBdr>
        </w:div>
      </w:divsChild>
    </w:div>
    <w:div w:id="1361466804">
      <w:bodyDiv w:val="1"/>
      <w:marLeft w:val="0"/>
      <w:marRight w:val="0"/>
      <w:marTop w:val="0"/>
      <w:marBottom w:val="0"/>
      <w:divBdr>
        <w:top w:val="none" w:sz="0" w:space="0" w:color="auto"/>
        <w:left w:val="none" w:sz="0" w:space="0" w:color="auto"/>
        <w:bottom w:val="none" w:sz="0" w:space="0" w:color="auto"/>
        <w:right w:val="none" w:sz="0" w:space="0" w:color="auto"/>
      </w:divBdr>
    </w:div>
    <w:div w:id="1518999687">
      <w:bodyDiv w:val="1"/>
      <w:marLeft w:val="0"/>
      <w:marRight w:val="0"/>
      <w:marTop w:val="0"/>
      <w:marBottom w:val="0"/>
      <w:divBdr>
        <w:top w:val="none" w:sz="0" w:space="0" w:color="auto"/>
        <w:left w:val="none" w:sz="0" w:space="0" w:color="auto"/>
        <w:bottom w:val="none" w:sz="0" w:space="0" w:color="auto"/>
        <w:right w:val="none" w:sz="0" w:space="0" w:color="auto"/>
      </w:divBdr>
      <w:divsChild>
        <w:div w:id="612979349">
          <w:marLeft w:val="0"/>
          <w:marRight w:val="0"/>
          <w:marTop w:val="0"/>
          <w:marBottom w:val="0"/>
          <w:divBdr>
            <w:top w:val="none" w:sz="0" w:space="0" w:color="auto"/>
            <w:left w:val="none" w:sz="0" w:space="0" w:color="auto"/>
            <w:bottom w:val="none" w:sz="0" w:space="0" w:color="auto"/>
            <w:right w:val="none" w:sz="0" w:space="0" w:color="auto"/>
          </w:divBdr>
        </w:div>
        <w:div w:id="1233544157">
          <w:marLeft w:val="0"/>
          <w:marRight w:val="0"/>
          <w:marTop w:val="0"/>
          <w:marBottom w:val="0"/>
          <w:divBdr>
            <w:top w:val="none" w:sz="0" w:space="0" w:color="auto"/>
            <w:left w:val="none" w:sz="0" w:space="0" w:color="auto"/>
            <w:bottom w:val="none" w:sz="0" w:space="0" w:color="auto"/>
            <w:right w:val="none" w:sz="0" w:space="0" w:color="auto"/>
          </w:divBdr>
        </w:div>
        <w:div w:id="1166742942">
          <w:marLeft w:val="0"/>
          <w:marRight w:val="0"/>
          <w:marTop w:val="0"/>
          <w:marBottom w:val="0"/>
          <w:divBdr>
            <w:top w:val="none" w:sz="0" w:space="0" w:color="auto"/>
            <w:left w:val="none" w:sz="0" w:space="0" w:color="auto"/>
            <w:bottom w:val="none" w:sz="0" w:space="0" w:color="auto"/>
            <w:right w:val="none" w:sz="0" w:space="0" w:color="auto"/>
          </w:divBdr>
        </w:div>
      </w:divsChild>
    </w:div>
    <w:div w:id="1525091816">
      <w:bodyDiv w:val="1"/>
      <w:marLeft w:val="0"/>
      <w:marRight w:val="0"/>
      <w:marTop w:val="0"/>
      <w:marBottom w:val="0"/>
      <w:divBdr>
        <w:top w:val="none" w:sz="0" w:space="0" w:color="auto"/>
        <w:left w:val="none" w:sz="0" w:space="0" w:color="auto"/>
        <w:bottom w:val="none" w:sz="0" w:space="0" w:color="auto"/>
        <w:right w:val="none" w:sz="0" w:space="0" w:color="auto"/>
      </w:divBdr>
      <w:divsChild>
        <w:div w:id="1441336466">
          <w:marLeft w:val="0"/>
          <w:marRight w:val="0"/>
          <w:marTop w:val="0"/>
          <w:marBottom w:val="0"/>
          <w:divBdr>
            <w:top w:val="none" w:sz="0" w:space="0" w:color="auto"/>
            <w:left w:val="none" w:sz="0" w:space="0" w:color="auto"/>
            <w:bottom w:val="none" w:sz="0" w:space="0" w:color="auto"/>
            <w:right w:val="none" w:sz="0" w:space="0" w:color="auto"/>
          </w:divBdr>
        </w:div>
        <w:div w:id="1524512658">
          <w:marLeft w:val="0"/>
          <w:marRight w:val="0"/>
          <w:marTop w:val="0"/>
          <w:marBottom w:val="0"/>
          <w:divBdr>
            <w:top w:val="none" w:sz="0" w:space="0" w:color="auto"/>
            <w:left w:val="none" w:sz="0" w:space="0" w:color="auto"/>
            <w:bottom w:val="none" w:sz="0" w:space="0" w:color="auto"/>
            <w:right w:val="none" w:sz="0" w:space="0" w:color="auto"/>
          </w:divBdr>
        </w:div>
        <w:div w:id="2063168442">
          <w:marLeft w:val="0"/>
          <w:marRight w:val="0"/>
          <w:marTop w:val="0"/>
          <w:marBottom w:val="0"/>
          <w:divBdr>
            <w:top w:val="none" w:sz="0" w:space="0" w:color="auto"/>
            <w:left w:val="none" w:sz="0" w:space="0" w:color="auto"/>
            <w:bottom w:val="none" w:sz="0" w:space="0" w:color="auto"/>
            <w:right w:val="none" w:sz="0" w:space="0" w:color="auto"/>
          </w:divBdr>
        </w:div>
      </w:divsChild>
    </w:div>
    <w:div w:id="1728801698">
      <w:bodyDiv w:val="1"/>
      <w:marLeft w:val="0"/>
      <w:marRight w:val="0"/>
      <w:marTop w:val="0"/>
      <w:marBottom w:val="0"/>
      <w:divBdr>
        <w:top w:val="none" w:sz="0" w:space="0" w:color="auto"/>
        <w:left w:val="none" w:sz="0" w:space="0" w:color="auto"/>
        <w:bottom w:val="none" w:sz="0" w:space="0" w:color="auto"/>
        <w:right w:val="none" w:sz="0" w:space="0" w:color="auto"/>
      </w:divBdr>
      <w:divsChild>
        <w:div w:id="845821904">
          <w:marLeft w:val="0"/>
          <w:marRight w:val="0"/>
          <w:marTop w:val="0"/>
          <w:marBottom w:val="0"/>
          <w:divBdr>
            <w:top w:val="none" w:sz="0" w:space="0" w:color="auto"/>
            <w:left w:val="none" w:sz="0" w:space="0" w:color="auto"/>
            <w:bottom w:val="none" w:sz="0" w:space="0" w:color="auto"/>
            <w:right w:val="none" w:sz="0" w:space="0" w:color="auto"/>
          </w:divBdr>
        </w:div>
        <w:div w:id="1043823802">
          <w:marLeft w:val="0"/>
          <w:marRight w:val="0"/>
          <w:marTop w:val="0"/>
          <w:marBottom w:val="0"/>
          <w:divBdr>
            <w:top w:val="none" w:sz="0" w:space="0" w:color="auto"/>
            <w:left w:val="none" w:sz="0" w:space="0" w:color="auto"/>
            <w:bottom w:val="none" w:sz="0" w:space="0" w:color="auto"/>
            <w:right w:val="none" w:sz="0" w:space="0" w:color="auto"/>
          </w:divBdr>
        </w:div>
        <w:div w:id="685595508">
          <w:marLeft w:val="0"/>
          <w:marRight w:val="0"/>
          <w:marTop w:val="0"/>
          <w:marBottom w:val="0"/>
          <w:divBdr>
            <w:top w:val="none" w:sz="0" w:space="0" w:color="auto"/>
            <w:left w:val="none" w:sz="0" w:space="0" w:color="auto"/>
            <w:bottom w:val="none" w:sz="0" w:space="0" w:color="auto"/>
            <w:right w:val="none" w:sz="0" w:space="0" w:color="auto"/>
          </w:divBdr>
        </w:div>
        <w:div w:id="277374434">
          <w:marLeft w:val="0"/>
          <w:marRight w:val="0"/>
          <w:marTop w:val="0"/>
          <w:marBottom w:val="0"/>
          <w:divBdr>
            <w:top w:val="none" w:sz="0" w:space="0" w:color="auto"/>
            <w:left w:val="none" w:sz="0" w:space="0" w:color="auto"/>
            <w:bottom w:val="none" w:sz="0" w:space="0" w:color="auto"/>
            <w:right w:val="none" w:sz="0" w:space="0" w:color="auto"/>
          </w:divBdr>
        </w:div>
        <w:div w:id="301232359">
          <w:marLeft w:val="0"/>
          <w:marRight w:val="0"/>
          <w:marTop w:val="0"/>
          <w:marBottom w:val="0"/>
          <w:divBdr>
            <w:top w:val="none" w:sz="0" w:space="0" w:color="auto"/>
            <w:left w:val="none" w:sz="0" w:space="0" w:color="auto"/>
            <w:bottom w:val="none" w:sz="0" w:space="0" w:color="auto"/>
            <w:right w:val="none" w:sz="0" w:space="0" w:color="auto"/>
          </w:divBdr>
        </w:div>
        <w:div w:id="2095544384">
          <w:marLeft w:val="0"/>
          <w:marRight w:val="0"/>
          <w:marTop w:val="0"/>
          <w:marBottom w:val="0"/>
          <w:divBdr>
            <w:top w:val="none" w:sz="0" w:space="0" w:color="auto"/>
            <w:left w:val="none" w:sz="0" w:space="0" w:color="auto"/>
            <w:bottom w:val="none" w:sz="0" w:space="0" w:color="auto"/>
            <w:right w:val="none" w:sz="0" w:space="0" w:color="auto"/>
          </w:divBdr>
        </w:div>
        <w:div w:id="1279944484">
          <w:marLeft w:val="0"/>
          <w:marRight w:val="0"/>
          <w:marTop w:val="0"/>
          <w:marBottom w:val="0"/>
          <w:divBdr>
            <w:top w:val="none" w:sz="0" w:space="0" w:color="auto"/>
            <w:left w:val="none" w:sz="0" w:space="0" w:color="auto"/>
            <w:bottom w:val="none" w:sz="0" w:space="0" w:color="auto"/>
            <w:right w:val="none" w:sz="0" w:space="0" w:color="auto"/>
          </w:divBdr>
        </w:div>
        <w:div w:id="1575814788">
          <w:marLeft w:val="0"/>
          <w:marRight w:val="0"/>
          <w:marTop w:val="0"/>
          <w:marBottom w:val="0"/>
          <w:divBdr>
            <w:top w:val="none" w:sz="0" w:space="0" w:color="auto"/>
            <w:left w:val="none" w:sz="0" w:space="0" w:color="auto"/>
            <w:bottom w:val="none" w:sz="0" w:space="0" w:color="auto"/>
            <w:right w:val="none" w:sz="0" w:space="0" w:color="auto"/>
          </w:divBdr>
          <w:divsChild>
            <w:div w:id="2085250054">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1991202417">
          <w:marLeft w:val="0"/>
          <w:marRight w:val="0"/>
          <w:marTop w:val="0"/>
          <w:marBottom w:val="0"/>
          <w:divBdr>
            <w:top w:val="none" w:sz="0" w:space="0" w:color="auto"/>
            <w:left w:val="none" w:sz="0" w:space="0" w:color="auto"/>
            <w:bottom w:val="none" w:sz="0" w:space="0" w:color="auto"/>
            <w:right w:val="none" w:sz="0" w:space="0" w:color="auto"/>
          </w:divBdr>
        </w:div>
        <w:div w:id="2110002302">
          <w:marLeft w:val="0"/>
          <w:marRight w:val="0"/>
          <w:marTop w:val="0"/>
          <w:marBottom w:val="0"/>
          <w:divBdr>
            <w:top w:val="none" w:sz="0" w:space="0" w:color="auto"/>
            <w:left w:val="none" w:sz="0" w:space="0" w:color="auto"/>
            <w:bottom w:val="none" w:sz="0" w:space="0" w:color="auto"/>
            <w:right w:val="none" w:sz="0" w:space="0" w:color="auto"/>
          </w:divBdr>
          <w:divsChild>
            <w:div w:id="1094132228">
              <w:blockQuote w:val="1"/>
              <w:marLeft w:val="720"/>
              <w:marRight w:val="720"/>
              <w:marTop w:val="100"/>
              <w:marBottom w:val="100"/>
              <w:divBdr>
                <w:top w:val="none" w:sz="0" w:space="6" w:color="auto"/>
                <w:left w:val="none" w:sz="0" w:space="8" w:color="auto"/>
                <w:bottom w:val="none" w:sz="0" w:space="6" w:color="auto"/>
                <w:right w:val="none" w:sz="0" w:space="6" w:color="auto"/>
              </w:divBdr>
            </w:div>
          </w:divsChild>
        </w:div>
        <w:div w:id="1111702591">
          <w:marLeft w:val="0"/>
          <w:marRight w:val="0"/>
          <w:marTop w:val="0"/>
          <w:marBottom w:val="0"/>
          <w:divBdr>
            <w:top w:val="none" w:sz="0" w:space="0" w:color="auto"/>
            <w:left w:val="none" w:sz="0" w:space="0" w:color="auto"/>
            <w:bottom w:val="none" w:sz="0" w:space="0" w:color="auto"/>
            <w:right w:val="none" w:sz="0" w:space="0" w:color="auto"/>
          </w:divBdr>
        </w:div>
        <w:div w:id="1903057785">
          <w:marLeft w:val="0"/>
          <w:marRight w:val="0"/>
          <w:marTop w:val="0"/>
          <w:marBottom w:val="0"/>
          <w:divBdr>
            <w:top w:val="none" w:sz="0" w:space="0" w:color="auto"/>
            <w:left w:val="none" w:sz="0" w:space="0" w:color="auto"/>
            <w:bottom w:val="none" w:sz="0" w:space="0" w:color="auto"/>
            <w:right w:val="none" w:sz="0" w:space="0" w:color="auto"/>
          </w:divBdr>
        </w:div>
        <w:div w:id="1520007659">
          <w:marLeft w:val="0"/>
          <w:marRight w:val="0"/>
          <w:marTop w:val="0"/>
          <w:marBottom w:val="0"/>
          <w:divBdr>
            <w:top w:val="none" w:sz="0" w:space="0" w:color="auto"/>
            <w:left w:val="none" w:sz="0" w:space="0" w:color="auto"/>
            <w:bottom w:val="none" w:sz="0" w:space="0" w:color="auto"/>
            <w:right w:val="none" w:sz="0" w:space="0" w:color="auto"/>
          </w:divBdr>
        </w:div>
        <w:div w:id="877015013">
          <w:marLeft w:val="0"/>
          <w:marRight w:val="0"/>
          <w:marTop w:val="0"/>
          <w:marBottom w:val="0"/>
          <w:divBdr>
            <w:top w:val="none" w:sz="0" w:space="0" w:color="auto"/>
            <w:left w:val="none" w:sz="0" w:space="0" w:color="auto"/>
            <w:bottom w:val="none" w:sz="0" w:space="0" w:color="auto"/>
            <w:right w:val="none" w:sz="0" w:space="0" w:color="auto"/>
          </w:divBdr>
        </w:div>
        <w:div w:id="1735279994">
          <w:marLeft w:val="0"/>
          <w:marRight w:val="0"/>
          <w:marTop w:val="0"/>
          <w:marBottom w:val="0"/>
          <w:divBdr>
            <w:top w:val="none" w:sz="0" w:space="0" w:color="auto"/>
            <w:left w:val="none" w:sz="0" w:space="0" w:color="auto"/>
            <w:bottom w:val="none" w:sz="0" w:space="0" w:color="auto"/>
            <w:right w:val="none" w:sz="0" w:space="0" w:color="auto"/>
          </w:divBdr>
        </w:div>
        <w:div w:id="1949118585">
          <w:marLeft w:val="0"/>
          <w:marRight w:val="0"/>
          <w:marTop w:val="0"/>
          <w:marBottom w:val="0"/>
          <w:divBdr>
            <w:top w:val="none" w:sz="0" w:space="0" w:color="auto"/>
            <w:left w:val="none" w:sz="0" w:space="0" w:color="auto"/>
            <w:bottom w:val="none" w:sz="0" w:space="0" w:color="auto"/>
            <w:right w:val="none" w:sz="0" w:space="0" w:color="auto"/>
          </w:divBdr>
        </w:div>
        <w:div w:id="828910083">
          <w:marLeft w:val="0"/>
          <w:marRight w:val="0"/>
          <w:marTop w:val="0"/>
          <w:marBottom w:val="0"/>
          <w:divBdr>
            <w:top w:val="none" w:sz="0" w:space="0" w:color="auto"/>
            <w:left w:val="none" w:sz="0" w:space="0" w:color="auto"/>
            <w:bottom w:val="none" w:sz="0" w:space="0" w:color="auto"/>
            <w:right w:val="none" w:sz="0" w:space="0" w:color="auto"/>
          </w:divBdr>
        </w:div>
        <w:div w:id="1443914715">
          <w:marLeft w:val="0"/>
          <w:marRight w:val="0"/>
          <w:marTop w:val="0"/>
          <w:marBottom w:val="0"/>
          <w:divBdr>
            <w:top w:val="none" w:sz="0" w:space="0" w:color="auto"/>
            <w:left w:val="none" w:sz="0" w:space="0" w:color="auto"/>
            <w:bottom w:val="none" w:sz="0" w:space="0" w:color="auto"/>
            <w:right w:val="none" w:sz="0" w:space="0" w:color="auto"/>
          </w:divBdr>
        </w:div>
      </w:divsChild>
    </w:div>
    <w:div w:id="1735930087">
      <w:bodyDiv w:val="1"/>
      <w:marLeft w:val="0"/>
      <w:marRight w:val="0"/>
      <w:marTop w:val="0"/>
      <w:marBottom w:val="0"/>
      <w:divBdr>
        <w:top w:val="none" w:sz="0" w:space="0" w:color="auto"/>
        <w:left w:val="none" w:sz="0" w:space="0" w:color="auto"/>
        <w:bottom w:val="none" w:sz="0" w:space="0" w:color="auto"/>
        <w:right w:val="none" w:sz="0" w:space="0" w:color="auto"/>
      </w:divBdr>
      <w:divsChild>
        <w:div w:id="95369983">
          <w:marLeft w:val="0"/>
          <w:marRight w:val="0"/>
          <w:marTop w:val="0"/>
          <w:marBottom w:val="225"/>
          <w:divBdr>
            <w:top w:val="none" w:sz="0" w:space="0" w:color="auto"/>
            <w:left w:val="none" w:sz="0" w:space="0" w:color="auto"/>
            <w:bottom w:val="none" w:sz="0" w:space="0" w:color="auto"/>
            <w:right w:val="none" w:sz="0" w:space="0" w:color="auto"/>
          </w:divBdr>
        </w:div>
        <w:div w:id="1938055881">
          <w:marLeft w:val="0"/>
          <w:marRight w:val="0"/>
          <w:marTop w:val="0"/>
          <w:marBottom w:val="225"/>
          <w:divBdr>
            <w:top w:val="none" w:sz="0" w:space="0" w:color="auto"/>
            <w:left w:val="none" w:sz="0" w:space="0" w:color="auto"/>
            <w:bottom w:val="none" w:sz="0" w:space="0" w:color="auto"/>
            <w:right w:val="none" w:sz="0" w:space="0" w:color="auto"/>
          </w:divBdr>
        </w:div>
        <w:div w:id="1700157020">
          <w:marLeft w:val="0"/>
          <w:marRight w:val="0"/>
          <w:marTop w:val="0"/>
          <w:marBottom w:val="225"/>
          <w:divBdr>
            <w:top w:val="none" w:sz="0" w:space="0" w:color="auto"/>
            <w:left w:val="none" w:sz="0" w:space="0" w:color="auto"/>
            <w:bottom w:val="none" w:sz="0" w:space="0" w:color="auto"/>
            <w:right w:val="none" w:sz="0" w:space="0" w:color="auto"/>
          </w:divBdr>
        </w:div>
        <w:div w:id="389115177">
          <w:marLeft w:val="0"/>
          <w:marRight w:val="0"/>
          <w:marTop w:val="0"/>
          <w:marBottom w:val="225"/>
          <w:divBdr>
            <w:top w:val="none" w:sz="0" w:space="0" w:color="auto"/>
            <w:left w:val="none" w:sz="0" w:space="0" w:color="auto"/>
            <w:bottom w:val="none" w:sz="0" w:space="0" w:color="auto"/>
            <w:right w:val="none" w:sz="0" w:space="0" w:color="auto"/>
          </w:divBdr>
        </w:div>
      </w:divsChild>
    </w:div>
    <w:div w:id="1746220497">
      <w:bodyDiv w:val="1"/>
      <w:marLeft w:val="0"/>
      <w:marRight w:val="0"/>
      <w:marTop w:val="0"/>
      <w:marBottom w:val="0"/>
      <w:divBdr>
        <w:top w:val="none" w:sz="0" w:space="0" w:color="auto"/>
        <w:left w:val="none" w:sz="0" w:space="0" w:color="auto"/>
        <w:bottom w:val="none" w:sz="0" w:space="0" w:color="auto"/>
        <w:right w:val="none" w:sz="0" w:space="0" w:color="auto"/>
      </w:divBdr>
      <w:divsChild>
        <w:div w:id="225534232">
          <w:marLeft w:val="0"/>
          <w:marRight w:val="0"/>
          <w:marTop w:val="0"/>
          <w:marBottom w:val="0"/>
          <w:divBdr>
            <w:top w:val="none" w:sz="0" w:space="0" w:color="auto"/>
            <w:left w:val="none" w:sz="0" w:space="0" w:color="auto"/>
            <w:bottom w:val="none" w:sz="0" w:space="0" w:color="auto"/>
            <w:right w:val="none" w:sz="0" w:space="0" w:color="auto"/>
          </w:divBdr>
        </w:div>
        <w:div w:id="2041122662">
          <w:marLeft w:val="0"/>
          <w:marRight w:val="0"/>
          <w:marTop w:val="0"/>
          <w:marBottom w:val="0"/>
          <w:divBdr>
            <w:top w:val="none" w:sz="0" w:space="0" w:color="auto"/>
            <w:left w:val="none" w:sz="0" w:space="0" w:color="auto"/>
            <w:bottom w:val="none" w:sz="0" w:space="0" w:color="auto"/>
            <w:right w:val="none" w:sz="0" w:space="0" w:color="auto"/>
          </w:divBdr>
        </w:div>
        <w:div w:id="1152453557">
          <w:marLeft w:val="0"/>
          <w:marRight w:val="0"/>
          <w:marTop w:val="0"/>
          <w:marBottom w:val="0"/>
          <w:divBdr>
            <w:top w:val="none" w:sz="0" w:space="0" w:color="auto"/>
            <w:left w:val="none" w:sz="0" w:space="0" w:color="auto"/>
            <w:bottom w:val="none" w:sz="0" w:space="0" w:color="auto"/>
            <w:right w:val="none" w:sz="0" w:space="0" w:color="auto"/>
          </w:divBdr>
        </w:div>
        <w:div w:id="653993785">
          <w:marLeft w:val="0"/>
          <w:marRight w:val="0"/>
          <w:marTop w:val="0"/>
          <w:marBottom w:val="0"/>
          <w:divBdr>
            <w:top w:val="none" w:sz="0" w:space="0" w:color="auto"/>
            <w:left w:val="none" w:sz="0" w:space="0" w:color="auto"/>
            <w:bottom w:val="none" w:sz="0" w:space="0" w:color="auto"/>
            <w:right w:val="none" w:sz="0" w:space="0" w:color="auto"/>
          </w:divBdr>
        </w:div>
        <w:div w:id="1001006740">
          <w:marLeft w:val="0"/>
          <w:marRight w:val="0"/>
          <w:marTop w:val="0"/>
          <w:marBottom w:val="0"/>
          <w:divBdr>
            <w:top w:val="none" w:sz="0" w:space="0" w:color="auto"/>
            <w:left w:val="none" w:sz="0" w:space="0" w:color="auto"/>
            <w:bottom w:val="none" w:sz="0" w:space="0" w:color="auto"/>
            <w:right w:val="none" w:sz="0" w:space="0" w:color="auto"/>
          </w:divBdr>
        </w:div>
        <w:div w:id="333384503">
          <w:marLeft w:val="0"/>
          <w:marRight w:val="0"/>
          <w:marTop w:val="0"/>
          <w:marBottom w:val="0"/>
          <w:divBdr>
            <w:top w:val="none" w:sz="0" w:space="0" w:color="auto"/>
            <w:left w:val="none" w:sz="0" w:space="0" w:color="auto"/>
            <w:bottom w:val="none" w:sz="0" w:space="0" w:color="auto"/>
            <w:right w:val="none" w:sz="0" w:space="0" w:color="auto"/>
          </w:divBdr>
        </w:div>
        <w:div w:id="1416895411">
          <w:marLeft w:val="0"/>
          <w:marRight w:val="0"/>
          <w:marTop w:val="0"/>
          <w:marBottom w:val="0"/>
          <w:divBdr>
            <w:top w:val="none" w:sz="0" w:space="0" w:color="auto"/>
            <w:left w:val="none" w:sz="0" w:space="0" w:color="auto"/>
            <w:bottom w:val="none" w:sz="0" w:space="0" w:color="auto"/>
            <w:right w:val="none" w:sz="0" w:space="0" w:color="auto"/>
          </w:divBdr>
        </w:div>
        <w:div w:id="844133938">
          <w:marLeft w:val="0"/>
          <w:marRight w:val="0"/>
          <w:marTop w:val="0"/>
          <w:marBottom w:val="0"/>
          <w:divBdr>
            <w:top w:val="none" w:sz="0" w:space="0" w:color="auto"/>
            <w:left w:val="none" w:sz="0" w:space="0" w:color="auto"/>
            <w:bottom w:val="none" w:sz="0" w:space="0" w:color="auto"/>
            <w:right w:val="none" w:sz="0" w:space="0" w:color="auto"/>
          </w:divBdr>
        </w:div>
        <w:div w:id="140468713">
          <w:marLeft w:val="0"/>
          <w:marRight w:val="0"/>
          <w:marTop w:val="0"/>
          <w:marBottom w:val="0"/>
          <w:divBdr>
            <w:top w:val="none" w:sz="0" w:space="0" w:color="auto"/>
            <w:left w:val="none" w:sz="0" w:space="0" w:color="auto"/>
            <w:bottom w:val="none" w:sz="0" w:space="0" w:color="auto"/>
            <w:right w:val="none" w:sz="0" w:space="0" w:color="auto"/>
          </w:divBdr>
        </w:div>
        <w:div w:id="1036002064">
          <w:marLeft w:val="0"/>
          <w:marRight w:val="0"/>
          <w:marTop w:val="0"/>
          <w:marBottom w:val="0"/>
          <w:divBdr>
            <w:top w:val="none" w:sz="0" w:space="0" w:color="auto"/>
            <w:left w:val="none" w:sz="0" w:space="0" w:color="auto"/>
            <w:bottom w:val="none" w:sz="0" w:space="0" w:color="auto"/>
            <w:right w:val="none" w:sz="0" w:space="0" w:color="auto"/>
          </w:divBdr>
        </w:div>
        <w:div w:id="751439922">
          <w:marLeft w:val="0"/>
          <w:marRight w:val="0"/>
          <w:marTop w:val="0"/>
          <w:marBottom w:val="0"/>
          <w:divBdr>
            <w:top w:val="none" w:sz="0" w:space="0" w:color="auto"/>
            <w:left w:val="none" w:sz="0" w:space="0" w:color="auto"/>
            <w:bottom w:val="none" w:sz="0" w:space="0" w:color="auto"/>
            <w:right w:val="none" w:sz="0" w:space="0" w:color="auto"/>
          </w:divBdr>
        </w:div>
        <w:div w:id="1350571372">
          <w:marLeft w:val="0"/>
          <w:marRight w:val="0"/>
          <w:marTop w:val="0"/>
          <w:marBottom w:val="0"/>
          <w:divBdr>
            <w:top w:val="none" w:sz="0" w:space="0" w:color="auto"/>
            <w:left w:val="none" w:sz="0" w:space="0" w:color="auto"/>
            <w:bottom w:val="none" w:sz="0" w:space="0" w:color="auto"/>
            <w:right w:val="none" w:sz="0" w:space="0" w:color="auto"/>
          </w:divBdr>
        </w:div>
      </w:divsChild>
    </w:div>
    <w:div w:id="214191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oleObject" Target="embeddings/oleObject10.bin"/><Relationship Id="rId21" Type="http://schemas.openxmlformats.org/officeDocument/2006/relationships/image" Target="media/image10.wmf"/><Relationship Id="rId34" Type="http://schemas.openxmlformats.org/officeDocument/2006/relationships/image" Target="media/image17.wmf"/><Relationship Id="rId42" Type="http://schemas.openxmlformats.org/officeDocument/2006/relationships/image" Target="media/image21.wmf"/><Relationship Id="rId47" Type="http://schemas.openxmlformats.org/officeDocument/2006/relationships/image" Target="media/image24.png"/><Relationship Id="rId50" Type="http://schemas.openxmlformats.org/officeDocument/2006/relationships/hyperlink" Target="https://kns.cnki.net/kcms/detail/detail.aspx?dbcode=CMFD&amp;dbname=CMFD2009&amp;filename=2008179127.nh&amp;uniplatform=NZKPT&amp;v=s3V-qbYojW7Cw04rg5o_D2b1XO33Gje9sFaH0kTqA1BWteX60innI2RcHKfSsMGk" TargetMode="External"/><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zhihu.com/question/291551181"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image" Target="media/image16.wmf"/><Relationship Id="rId37" Type="http://schemas.openxmlformats.org/officeDocument/2006/relationships/oleObject" Target="embeddings/oleObject9.bin"/><Relationship Id="rId40" Type="http://schemas.openxmlformats.org/officeDocument/2006/relationships/image" Target="media/image20.wmf"/><Relationship Id="rId45" Type="http://schemas.openxmlformats.org/officeDocument/2006/relationships/oleObject" Target="embeddings/oleObject13.bin"/><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hyperlink" Target="app://obsidian.md/index.html" TargetMode="External"/><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5.png"/><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blog.csdn.net/singlelegcat/article/details/5437536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oleObject" Target="embeddings/oleObject7.bin"/><Relationship Id="rId38" Type="http://schemas.openxmlformats.org/officeDocument/2006/relationships/image" Target="media/image19.wmf"/><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oleObject" Target="embeddings/oleObject11.bin"/><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1.wmf"/><Relationship Id="rId28" Type="http://schemas.openxmlformats.org/officeDocument/2006/relationships/hyperlink" Target="https://blog.csdn.net/weixin_39334709/article/details/105265978?spm=1001.2101.3001.6650.2&amp;utm_medium=distribute.pc_relevant.none-task-blog-2%7Edefault%7ECTRLIST%7Edefault-2.no_search_link&amp;depth_1-utm_source=distribute.pc_relevant.none-task-blog-2%7Edefault%7ECTRLIST%7Edefault-2.no_search_link" TargetMode="External"/><Relationship Id="rId36" Type="http://schemas.openxmlformats.org/officeDocument/2006/relationships/image" Target="media/image18.wmf"/><Relationship Id="rId49" Type="http://schemas.openxmlformats.org/officeDocument/2006/relationships/hyperlink" Target="https://blog.csdn.net/allenlu2008/article/details/61624635" TargetMode="External"/><Relationship Id="rId57" Type="http://schemas.openxmlformats.org/officeDocument/2006/relationships/image" Target="media/image31.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wmf"/><Relationship Id="rId52"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10E5923F-65B6-44D1-B089-F161970F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4271</TotalTime>
  <Pages>33</Pages>
  <Words>3406</Words>
  <Characters>19416</Characters>
  <Application>Microsoft Office Word</Application>
  <DocSecurity>0</DocSecurity>
  <Lines>161</Lines>
  <Paragraphs>45</Paragraphs>
  <ScaleCrop>false</ScaleCrop>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tongjun</dc:creator>
  <cp:keywords/>
  <dc:description/>
  <cp:lastModifiedBy>XU TongJun</cp:lastModifiedBy>
  <cp:revision>33</cp:revision>
  <cp:lastPrinted>2022-08-01T08:00:00Z</cp:lastPrinted>
  <dcterms:created xsi:type="dcterms:W3CDTF">2021-11-12T14:57:00Z</dcterms:created>
  <dcterms:modified xsi:type="dcterms:W3CDTF">2022-11-02T12:06:00Z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